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2A89" w:rsidRPr="00BC2A89" w:rsidRDefault="00BC2A89" w:rsidP="00BC2A89">
      <w:pPr>
        <w:jc w:val="center"/>
        <w:rPr>
          <w:rFonts w:ascii="Times New Roman" w:hAnsi="Times New Roman" w:cs="Times New Roman"/>
          <w:u w:val="single"/>
        </w:rPr>
      </w:pPr>
      <w:r w:rsidRPr="00BC2A89">
        <w:rPr>
          <w:rFonts w:ascii="Times New Roman" w:hAnsi="Times New Roman" w:cs="Times New Roman"/>
          <w:u w:val="single"/>
        </w:rPr>
        <w:t>Guía de autoaprendizaje POTE</w:t>
      </w:r>
      <w:r>
        <w:rPr>
          <w:rFonts w:ascii="Times New Roman" w:hAnsi="Times New Roman" w:cs="Times New Roman"/>
          <w:u w:val="single"/>
        </w:rPr>
        <w:t>N</w:t>
      </w:r>
      <w:r w:rsidRPr="00BC2A89">
        <w:rPr>
          <w:rFonts w:ascii="Times New Roman" w:hAnsi="Times New Roman" w:cs="Times New Roman"/>
          <w:u w:val="single"/>
        </w:rPr>
        <w:t>CIAS DE BASE RACIONAL Y EXPONENTE ENTERO</w:t>
      </w:r>
    </w:p>
    <w:tbl>
      <w:tblPr>
        <w:tblStyle w:val="Tablaconcuadrcula"/>
        <w:tblW w:w="10065" w:type="dxa"/>
        <w:tblInd w:w="-5" w:type="dxa"/>
        <w:tblLook w:val="04A0" w:firstRow="1" w:lastRow="0" w:firstColumn="1" w:lastColumn="0" w:noHBand="0" w:noVBand="1"/>
      </w:tblPr>
      <w:tblGrid>
        <w:gridCol w:w="6123"/>
        <w:gridCol w:w="3942"/>
      </w:tblGrid>
      <w:tr w:rsidR="00BC2A89" w:rsidRPr="00BC2A89" w:rsidTr="002B05C4">
        <w:trPr>
          <w:trHeight w:val="379"/>
        </w:trPr>
        <w:tc>
          <w:tcPr>
            <w:tcW w:w="6123" w:type="dxa"/>
          </w:tcPr>
          <w:p w:rsidR="00BC2A89" w:rsidRPr="00BC2A89" w:rsidRDefault="00BC2A89" w:rsidP="00695747">
            <w:pPr>
              <w:rPr>
                <w:rFonts w:ascii="Times New Roman" w:eastAsia="Calibri" w:hAnsi="Times New Roman" w:cs="Times New Roman"/>
                <w:bCs/>
                <w:lang w:val="es-ES_tradnl" w:eastAsia="es-ES_tradnl"/>
              </w:rPr>
            </w:pPr>
            <w:r w:rsidRPr="00BC2A89">
              <w:rPr>
                <w:rFonts w:ascii="Times New Roman" w:eastAsia="Calibri" w:hAnsi="Times New Roman" w:cs="Times New Roman"/>
                <w:bCs/>
                <w:lang w:val="es-ES_tradnl" w:eastAsia="es-ES_tradnl"/>
              </w:rPr>
              <w:t xml:space="preserve">Nombre Estudiante: </w:t>
            </w:r>
          </w:p>
        </w:tc>
        <w:tc>
          <w:tcPr>
            <w:tcW w:w="3942" w:type="dxa"/>
          </w:tcPr>
          <w:p w:rsidR="00BC2A89" w:rsidRPr="00BC2A89" w:rsidRDefault="00BE6F62" w:rsidP="002B05C4">
            <w:pPr>
              <w:rPr>
                <w:rFonts w:ascii="Times New Roman" w:eastAsia="Calibri" w:hAnsi="Times New Roman" w:cs="Times New Roman"/>
                <w:bCs/>
                <w:lang w:val="es-ES_tradnl" w:eastAsia="es-ES_tradnl"/>
              </w:rPr>
            </w:pPr>
            <w:r>
              <w:rPr>
                <w:rFonts w:ascii="Times New Roman" w:eastAsia="Calibri" w:hAnsi="Times New Roman" w:cs="Times New Roman"/>
                <w:bCs/>
                <w:lang w:val="es-ES_tradnl" w:eastAsia="es-ES_tradnl"/>
              </w:rPr>
              <w:t>Curso: 1° Medio B</w:t>
            </w:r>
            <w:bookmarkStart w:id="0" w:name="_GoBack"/>
            <w:bookmarkEnd w:id="0"/>
          </w:p>
        </w:tc>
      </w:tr>
      <w:tr w:rsidR="00BC2A89" w:rsidRPr="00BC2A89" w:rsidTr="002B05C4">
        <w:trPr>
          <w:trHeight w:val="379"/>
        </w:trPr>
        <w:tc>
          <w:tcPr>
            <w:tcW w:w="6123" w:type="dxa"/>
            <w:vAlign w:val="center"/>
          </w:tcPr>
          <w:p w:rsidR="00BC2A89" w:rsidRPr="00BC2A89" w:rsidRDefault="00BE6F62" w:rsidP="002B05C4">
            <w:pPr>
              <w:rPr>
                <w:rFonts w:ascii="Times New Roman" w:eastAsia="Calibri" w:hAnsi="Times New Roman" w:cs="Times New Roman"/>
                <w:bCs/>
                <w:lang w:val="es-ES_tradnl" w:eastAsia="es-ES_tradnl"/>
              </w:rPr>
            </w:pPr>
            <w:r>
              <w:rPr>
                <w:rFonts w:ascii="Times New Roman" w:eastAsia="Calibri" w:hAnsi="Times New Roman" w:cs="Times New Roman"/>
                <w:bCs/>
                <w:lang w:eastAsia="es-ES_tradnl"/>
              </w:rPr>
              <w:t xml:space="preserve">Profesor(a): María Carolina González </w:t>
            </w:r>
          </w:p>
        </w:tc>
        <w:tc>
          <w:tcPr>
            <w:tcW w:w="3942" w:type="dxa"/>
            <w:vAlign w:val="center"/>
          </w:tcPr>
          <w:p w:rsidR="00BC2A89" w:rsidRPr="00BC2A89" w:rsidRDefault="00BC2A89" w:rsidP="002B05C4">
            <w:pPr>
              <w:rPr>
                <w:rFonts w:ascii="Times New Roman" w:eastAsia="Calibri" w:hAnsi="Times New Roman" w:cs="Times New Roman"/>
                <w:bCs/>
                <w:lang w:val="es-ES_tradnl" w:eastAsia="es-ES_tradnl"/>
              </w:rPr>
            </w:pPr>
            <w:r w:rsidRPr="00BC2A89">
              <w:rPr>
                <w:rFonts w:ascii="Times New Roman" w:eastAsia="Calibri" w:hAnsi="Times New Roman" w:cs="Times New Roman"/>
                <w:bCs/>
                <w:lang w:eastAsia="es-ES_tradnl"/>
              </w:rPr>
              <w:t xml:space="preserve">Fecha de Entrega: </w:t>
            </w:r>
          </w:p>
        </w:tc>
      </w:tr>
      <w:tr w:rsidR="00BC2A89" w:rsidRPr="00BC2A89" w:rsidTr="002B05C4">
        <w:trPr>
          <w:trHeight w:val="379"/>
        </w:trPr>
        <w:tc>
          <w:tcPr>
            <w:tcW w:w="10065" w:type="dxa"/>
            <w:gridSpan w:val="2"/>
            <w:vAlign w:val="center"/>
          </w:tcPr>
          <w:p w:rsidR="00BC2A89" w:rsidRPr="00BC2A89" w:rsidRDefault="00BC2A89" w:rsidP="002B05C4">
            <w:pPr>
              <w:rPr>
                <w:rFonts w:ascii="Times New Roman" w:eastAsia="Calibri" w:hAnsi="Times New Roman" w:cs="Times New Roman"/>
                <w:bCs/>
                <w:lang w:val="es-ES_tradnl" w:eastAsia="es-ES_tradnl"/>
              </w:rPr>
            </w:pPr>
            <w:r w:rsidRPr="00BC2A89">
              <w:rPr>
                <w:rFonts w:ascii="Times New Roman" w:eastAsia="Calibri" w:hAnsi="Times New Roman" w:cs="Times New Roman"/>
                <w:bCs/>
                <w:lang w:val="es-ES_tradnl" w:eastAsia="es-ES_tradnl"/>
              </w:rPr>
              <w:t>Correo Ele</w:t>
            </w:r>
            <w:r w:rsidR="00BE6F62">
              <w:rPr>
                <w:rFonts w:ascii="Times New Roman" w:eastAsia="Calibri" w:hAnsi="Times New Roman" w:cs="Times New Roman"/>
                <w:bCs/>
                <w:lang w:val="es-ES_tradnl" w:eastAsia="es-ES_tradnl"/>
              </w:rPr>
              <w:t>ctrónico Docente: mcgsanjuan3</w:t>
            </w:r>
            <w:r w:rsidRPr="00BC2A89">
              <w:rPr>
                <w:rFonts w:ascii="Times New Roman" w:eastAsia="Calibri" w:hAnsi="Times New Roman" w:cs="Times New Roman"/>
                <w:bCs/>
                <w:lang w:val="es-ES_tradnl" w:eastAsia="es-ES_tradnl"/>
              </w:rPr>
              <w:t>@gmail.com</w:t>
            </w:r>
          </w:p>
        </w:tc>
      </w:tr>
    </w:tbl>
    <w:p w:rsidR="00BC2A89" w:rsidRPr="00BC2A89" w:rsidRDefault="00BC2A89" w:rsidP="00BC2A89">
      <w:pPr>
        <w:rPr>
          <w:rFonts w:ascii="Times New Roman" w:hAnsi="Times New Roman" w:cs="Times New Roman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BC2A89" w:rsidRPr="00BC2A89" w:rsidTr="002B05C4">
        <w:trPr>
          <w:trHeight w:val="1106"/>
        </w:trPr>
        <w:tc>
          <w:tcPr>
            <w:tcW w:w="10070" w:type="dxa"/>
          </w:tcPr>
          <w:p w:rsidR="00BC2A89" w:rsidRPr="00BC2A89" w:rsidRDefault="00BC2A89" w:rsidP="002B05C4">
            <w:pPr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BC2A89">
              <w:rPr>
                <w:rFonts w:ascii="Times New Roman" w:hAnsi="Times New Roman" w:cs="Times New Roman"/>
                <w:b/>
                <w:i/>
                <w:u w:val="single"/>
              </w:rPr>
              <w:t>Objetivo de Aprendizaje:</w:t>
            </w:r>
          </w:p>
          <w:p w:rsidR="00BC2A89" w:rsidRPr="00BC2A89" w:rsidRDefault="00BC2A89" w:rsidP="002B05C4">
            <w:pPr>
              <w:rPr>
                <w:rFonts w:ascii="Times New Roman" w:hAnsi="Times New Roman" w:cs="Times New Roman"/>
                <w:color w:val="000000"/>
              </w:rPr>
            </w:pPr>
            <w:r w:rsidRPr="00BC2A89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OA 2 </w:t>
            </w:r>
            <w:r w:rsidRPr="00BC2A89">
              <w:rPr>
                <w:rFonts w:ascii="Times New Roman" w:hAnsi="Times New Roman" w:cs="Times New Roman"/>
                <w:color w:val="000000"/>
              </w:rPr>
              <w:t xml:space="preserve"> Mostrar que comprenden las potencias de base racional y exponente entero: </w:t>
            </w:r>
          </w:p>
          <w:p w:rsidR="00BC2A89" w:rsidRPr="00BC2A89" w:rsidRDefault="00BC2A89" w:rsidP="002B05C4">
            <w:pPr>
              <w:rPr>
                <w:rFonts w:ascii="Times New Roman" w:hAnsi="Times New Roman" w:cs="Times New Roman"/>
              </w:rPr>
            </w:pPr>
            <w:r w:rsidRPr="00BC2A89">
              <w:rPr>
                <w:rFonts w:ascii="Times New Roman" w:hAnsi="Times New Roman" w:cs="Times New Roman"/>
              </w:rPr>
              <w:t>-Transfiriendo propiedades de la multiplicación y división de potencias a los ámbitos numéricos correspondientes</w:t>
            </w:r>
          </w:p>
        </w:tc>
      </w:tr>
      <w:tr w:rsidR="00BC2A89" w:rsidRPr="00BC2A89" w:rsidTr="002B05C4">
        <w:tc>
          <w:tcPr>
            <w:tcW w:w="10070" w:type="dxa"/>
          </w:tcPr>
          <w:p w:rsidR="00BC2A89" w:rsidRPr="00BC2A89" w:rsidRDefault="00BC2A89" w:rsidP="002B05C4">
            <w:pPr>
              <w:rPr>
                <w:rFonts w:ascii="Times New Roman" w:hAnsi="Times New Roman" w:cs="Times New Roman"/>
              </w:rPr>
            </w:pPr>
            <w:r w:rsidRPr="00BC2A89">
              <w:rPr>
                <w:rFonts w:ascii="Times New Roman" w:hAnsi="Times New Roman" w:cs="Times New Roman"/>
                <w:b/>
                <w:i/>
                <w:u w:val="single"/>
              </w:rPr>
              <w:t>Indicador de Evaluación:</w:t>
            </w:r>
          </w:p>
          <w:p w:rsidR="00BC2A89" w:rsidRPr="00BC2A89" w:rsidRDefault="00BC2A89" w:rsidP="00BC2A89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BC2A89">
              <w:rPr>
                <w:rFonts w:ascii="Times New Roman" w:hAnsi="Times New Roman" w:cs="Times New Roman"/>
              </w:rPr>
              <w:t xml:space="preserve">Reconocen que la potencia de potencia es una multiplicación iterativa. </w:t>
            </w:r>
          </w:p>
          <w:p w:rsidR="00BC2A89" w:rsidRPr="00BC2A89" w:rsidRDefault="00BC2A89" w:rsidP="002B05C4">
            <w:pPr>
              <w:rPr>
                <w:rFonts w:ascii="Times New Roman" w:hAnsi="Times New Roman" w:cs="Times New Roman"/>
              </w:rPr>
            </w:pPr>
          </w:p>
          <w:p w:rsidR="00BC2A89" w:rsidRPr="00BC2A89" w:rsidRDefault="00BC2A89" w:rsidP="00BC2A89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BC2A89">
              <w:rPr>
                <w:rFonts w:ascii="Times New Roman" w:hAnsi="Times New Roman" w:cs="Times New Roman"/>
              </w:rPr>
              <w:t xml:space="preserve">Reconocen el significado del exponente 0 y de los exponentes enteros negativos. </w:t>
            </w:r>
          </w:p>
          <w:p w:rsidR="00BC2A89" w:rsidRPr="00BC2A89" w:rsidRDefault="00BC2A89" w:rsidP="002B05C4">
            <w:pPr>
              <w:rPr>
                <w:rFonts w:ascii="Times New Roman" w:hAnsi="Times New Roman" w:cs="Times New Roman"/>
              </w:rPr>
            </w:pPr>
          </w:p>
          <w:p w:rsidR="00BC2A89" w:rsidRPr="00BC2A89" w:rsidRDefault="00BC2A89" w:rsidP="00BC2A89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BC2A89">
              <w:rPr>
                <w:rFonts w:ascii="Times New Roman" w:hAnsi="Times New Roman" w:cs="Times New Roman"/>
              </w:rPr>
              <w:t>Aplican las propiedades de la multiplicación, la división y la potenciación de potencias en ejercicios</w:t>
            </w:r>
          </w:p>
          <w:p w:rsidR="00BC2A89" w:rsidRPr="00BC2A89" w:rsidRDefault="00BC2A89" w:rsidP="002B05C4">
            <w:pPr>
              <w:rPr>
                <w:rFonts w:ascii="Times New Roman" w:hAnsi="Times New Roman" w:cs="Times New Roman"/>
              </w:rPr>
            </w:pPr>
          </w:p>
        </w:tc>
      </w:tr>
    </w:tbl>
    <w:p w:rsidR="00BC2A89" w:rsidRPr="00BC2A89" w:rsidRDefault="00BC2A89" w:rsidP="00BC2A89">
      <w:pPr>
        <w:rPr>
          <w:rFonts w:ascii="Times New Roman" w:hAnsi="Times New Roman" w:cs="Times New Roman"/>
        </w:rPr>
      </w:pPr>
    </w:p>
    <w:p w:rsidR="00BC2A89" w:rsidRPr="00BC2A89" w:rsidRDefault="00BC2A89" w:rsidP="00BC2A89">
      <w:pPr>
        <w:rPr>
          <w:rFonts w:ascii="Times New Roman" w:hAnsi="Times New Roman" w:cs="Times New Roman"/>
        </w:rPr>
      </w:pPr>
      <w:r w:rsidRPr="00BC2A89">
        <w:rPr>
          <w:rFonts w:ascii="Times New Roman" w:hAnsi="Times New Roman" w:cs="Times New Roman"/>
        </w:rPr>
        <w:t xml:space="preserve">En la siguiente guía podrás ir aprendiendo y aplicando las propiedades de las potencias de base racional (quiere decir de base en fracción) y exponente entero, comencemos por recordar que es una potencia </w:t>
      </w:r>
    </w:p>
    <w:p w:rsidR="00BC2A89" w:rsidRPr="00BC2A89" w:rsidRDefault="00BC2A89" w:rsidP="00BC2A89">
      <w:pPr>
        <w:pStyle w:val="NormalWeb"/>
        <w:jc w:val="both"/>
        <w:rPr>
          <w:color w:val="003300"/>
          <w:sz w:val="22"/>
          <w:szCs w:val="22"/>
        </w:rPr>
      </w:pPr>
      <w:r w:rsidRPr="00BC2A89">
        <w:rPr>
          <w:sz w:val="22"/>
          <w:szCs w:val="22"/>
        </w:rPr>
        <w:t xml:space="preserve"> </w:t>
      </w:r>
      <w:r w:rsidRPr="00BC2A89">
        <w:rPr>
          <w:color w:val="003300"/>
          <w:sz w:val="22"/>
          <w:szCs w:val="22"/>
        </w:rPr>
        <w:t>La </w:t>
      </w:r>
      <w:r w:rsidRPr="00BC2A89">
        <w:rPr>
          <w:b/>
          <w:bCs/>
          <w:color w:val="003300"/>
          <w:sz w:val="22"/>
          <w:szCs w:val="22"/>
        </w:rPr>
        <w:t>potencia</w:t>
      </w:r>
      <w:r w:rsidRPr="00BC2A89">
        <w:rPr>
          <w:color w:val="003300"/>
          <w:sz w:val="22"/>
          <w:szCs w:val="22"/>
        </w:rPr>
        <w:t> de </w:t>
      </w:r>
      <w:r w:rsidRPr="00BC2A89">
        <w:rPr>
          <w:b/>
          <w:bCs/>
          <w:color w:val="003300"/>
          <w:sz w:val="22"/>
          <w:szCs w:val="22"/>
        </w:rPr>
        <w:t>base</w:t>
      </w:r>
      <w:r w:rsidRPr="00BC2A89">
        <w:rPr>
          <w:color w:val="003300"/>
          <w:sz w:val="22"/>
          <w:szCs w:val="22"/>
        </w:rPr>
        <w:t> </w:t>
      </w:r>
      <w:r w:rsidRPr="00BC2A89">
        <w:rPr>
          <w:i/>
          <w:iCs/>
          <w:color w:val="003300"/>
          <w:sz w:val="22"/>
          <w:szCs w:val="22"/>
        </w:rPr>
        <w:t>a</w:t>
      </w:r>
      <w:r w:rsidRPr="00BC2A89">
        <w:rPr>
          <w:color w:val="003300"/>
          <w:sz w:val="22"/>
          <w:szCs w:val="22"/>
        </w:rPr>
        <w:t> y </w:t>
      </w:r>
      <w:r w:rsidRPr="00BC2A89">
        <w:rPr>
          <w:b/>
          <w:bCs/>
          <w:color w:val="003300"/>
          <w:sz w:val="22"/>
          <w:szCs w:val="22"/>
        </w:rPr>
        <w:t>exponente</w:t>
      </w:r>
      <w:r w:rsidRPr="00BC2A89">
        <w:rPr>
          <w:color w:val="003300"/>
          <w:sz w:val="22"/>
          <w:szCs w:val="22"/>
        </w:rPr>
        <w:t> </w:t>
      </w:r>
      <w:r w:rsidRPr="00BC2A89">
        <w:rPr>
          <w:i/>
          <w:iCs/>
          <w:color w:val="003300"/>
          <w:sz w:val="22"/>
          <w:szCs w:val="22"/>
        </w:rPr>
        <w:t>b</w:t>
      </w:r>
      <w:r w:rsidRPr="00BC2A89">
        <w:rPr>
          <w:color w:val="003300"/>
          <w:sz w:val="22"/>
          <w:szCs w:val="22"/>
        </w:rPr>
        <w:t xml:space="preserve"> es la expresión algebraica  </w:t>
      </w:r>
      <m:oMath>
        <m:sSup>
          <m:sSupPr>
            <m:ctrlPr>
              <w:rPr>
                <w:rFonts w:ascii="Cambria Math" w:hAnsi="Cambria Math"/>
                <w:i/>
                <w:color w:val="006633"/>
                <w:sz w:val="22"/>
                <w:szCs w:val="22"/>
                <w:bdr w:val="none" w:sz="0" w:space="0" w:color="auto" w:frame="1"/>
              </w:rPr>
            </m:ctrlPr>
          </m:sSupPr>
          <m:e>
            <m:r>
              <w:rPr>
                <w:rFonts w:ascii="Cambria Math" w:hAnsi="Cambria Math"/>
                <w:color w:val="006633"/>
                <w:sz w:val="22"/>
                <w:szCs w:val="22"/>
                <w:bdr w:val="none" w:sz="0" w:space="0" w:color="auto" w:frame="1"/>
              </w:rPr>
              <m:t>a</m:t>
            </m:r>
          </m:e>
          <m:sup>
            <m:r>
              <w:rPr>
                <w:rFonts w:ascii="Cambria Math" w:hAnsi="Cambria Math"/>
                <w:color w:val="006633"/>
                <w:sz w:val="22"/>
                <w:szCs w:val="22"/>
                <w:bdr w:val="none" w:sz="0" w:space="0" w:color="auto" w:frame="1"/>
              </w:rPr>
              <m:t>b</m:t>
            </m:r>
          </m:sup>
        </m:sSup>
      </m:oMath>
    </w:p>
    <w:p w:rsidR="00BC2A89" w:rsidRPr="00BC2A89" w:rsidRDefault="00BC2A89" w:rsidP="00BC2A8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3300"/>
          <w:lang w:eastAsia="es-CL"/>
        </w:rPr>
      </w:pPr>
      <w:r w:rsidRPr="00BC2A89">
        <w:rPr>
          <w:rFonts w:ascii="Times New Roman" w:eastAsia="Times New Roman" w:hAnsi="Times New Roman" w:cs="Times New Roman"/>
          <w:color w:val="003300"/>
          <w:lang w:eastAsia="es-CL"/>
        </w:rPr>
        <w:t>Esta potencia representa la multiplicación de la </w:t>
      </w:r>
      <w:r w:rsidRPr="00BC2A89">
        <w:rPr>
          <w:rFonts w:ascii="Times New Roman" w:eastAsia="Times New Roman" w:hAnsi="Times New Roman" w:cs="Times New Roman"/>
          <w:b/>
          <w:bCs/>
          <w:color w:val="003300"/>
          <w:lang w:eastAsia="es-CL"/>
        </w:rPr>
        <w:t>base</w:t>
      </w:r>
      <w:r w:rsidRPr="00BC2A89">
        <w:rPr>
          <w:rFonts w:ascii="Times New Roman" w:eastAsia="Times New Roman" w:hAnsi="Times New Roman" w:cs="Times New Roman"/>
          <w:color w:val="003300"/>
          <w:lang w:eastAsia="es-CL"/>
        </w:rPr>
        <w:t>, </w:t>
      </w:r>
      <w:r w:rsidRPr="00BC2A89">
        <w:rPr>
          <w:rFonts w:ascii="Times New Roman" w:eastAsia="Times New Roman" w:hAnsi="Times New Roman" w:cs="Times New Roman"/>
          <w:i/>
          <w:iCs/>
          <w:color w:val="003300"/>
          <w:lang w:eastAsia="es-CL"/>
        </w:rPr>
        <w:t>a</w:t>
      </w:r>
      <w:r w:rsidRPr="00BC2A89">
        <w:rPr>
          <w:rFonts w:ascii="Times New Roman" w:eastAsia="Times New Roman" w:hAnsi="Times New Roman" w:cs="Times New Roman"/>
          <w:color w:val="003300"/>
          <w:lang w:eastAsia="es-CL"/>
        </w:rPr>
        <w:t>, por sí misma tantas veces como indica el </w:t>
      </w:r>
      <w:r w:rsidRPr="00BC2A89">
        <w:rPr>
          <w:rFonts w:ascii="Times New Roman" w:eastAsia="Times New Roman" w:hAnsi="Times New Roman" w:cs="Times New Roman"/>
          <w:b/>
          <w:bCs/>
          <w:color w:val="003300"/>
          <w:lang w:eastAsia="es-CL"/>
        </w:rPr>
        <w:t>exponente</w:t>
      </w:r>
      <w:r w:rsidRPr="00BC2A89">
        <w:rPr>
          <w:rFonts w:ascii="Times New Roman" w:eastAsia="Times New Roman" w:hAnsi="Times New Roman" w:cs="Times New Roman"/>
          <w:color w:val="003300"/>
          <w:lang w:eastAsia="es-CL"/>
        </w:rPr>
        <w:t>, </w:t>
      </w:r>
      <w:r w:rsidRPr="00BC2A89">
        <w:rPr>
          <w:rFonts w:ascii="Times New Roman" w:eastAsia="Times New Roman" w:hAnsi="Times New Roman" w:cs="Times New Roman"/>
          <w:i/>
          <w:iCs/>
          <w:color w:val="003300"/>
          <w:lang w:eastAsia="es-CL"/>
        </w:rPr>
        <w:t>b</w:t>
      </w:r>
      <w:r w:rsidRPr="00BC2A89">
        <w:rPr>
          <w:rFonts w:ascii="Times New Roman" w:eastAsia="Times New Roman" w:hAnsi="Times New Roman" w:cs="Times New Roman"/>
          <w:color w:val="003300"/>
          <w:lang w:eastAsia="es-CL"/>
        </w:rPr>
        <w:t xml:space="preserve">; realizándose la multiplicación iterada </w:t>
      </w:r>
    </w:p>
    <w:p w:rsidR="00BC2A89" w:rsidRPr="00BC2A89" w:rsidRDefault="00FC7BAC" w:rsidP="00BC2A8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6633"/>
          <w:bdr w:val="none" w:sz="0" w:space="0" w:color="auto" w:frame="1"/>
          <w:lang w:eastAsia="es-CL"/>
        </w:rPr>
      </w:pPr>
      <m:oMathPara>
        <m:oMath>
          <m:sSup>
            <m:sSupPr>
              <m:ctrlPr>
                <w:rPr>
                  <w:rFonts w:ascii="Cambria Math" w:eastAsia="Times New Roman" w:hAnsi="Cambria Math" w:cs="Times New Roman"/>
                  <w:i/>
                  <w:color w:val="006633"/>
                  <w:bdr w:val="none" w:sz="0" w:space="0" w:color="auto" w:frame="1"/>
                  <w:lang w:eastAsia="es-CL"/>
                </w:rPr>
              </m:ctrlPr>
            </m:sSupPr>
            <m:e>
              <m:r>
                <w:rPr>
                  <w:rFonts w:ascii="Cambria Math" w:eastAsia="Times New Roman" w:hAnsi="Cambria Math" w:cs="Times New Roman"/>
                  <w:color w:val="006633"/>
                  <w:bdr w:val="none" w:sz="0" w:space="0" w:color="auto" w:frame="1"/>
                  <w:lang w:eastAsia="es-CL"/>
                </w:rPr>
                <m:t>a</m:t>
              </m:r>
            </m:e>
            <m:sup>
              <m:r>
                <w:rPr>
                  <w:rFonts w:ascii="Cambria Math" w:eastAsia="Times New Roman" w:hAnsi="Cambria Math" w:cs="Times New Roman"/>
                  <w:color w:val="006633"/>
                  <w:bdr w:val="none" w:sz="0" w:space="0" w:color="auto" w:frame="1"/>
                  <w:lang w:eastAsia="es-CL"/>
                </w:rPr>
                <m:t>b</m:t>
              </m:r>
            </m:sup>
          </m:sSup>
          <m:r>
            <w:rPr>
              <w:rFonts w:ascii="Cambria Math" w:eastAsia="Times New Roman" w:hAnsi="Cambria Math" w:cs="Times New Roman"/>
              <w:color w:val="006633"/>
              <w:bdr w:val="none" w:sz="0" w:space="0" w:color="auto" w:frame="1"/>
              <w:lang w:eastAsia="es-CL"/>
            </w:rPr>
            <m:t>=a∙a∙a∙a∙a∙a∙a</m:t>
          </m:r>
        </m:oMath>
      </m:oMathPara>
    </w:p>
    <w:p w:rsidR="00BC2A89" w:rsidRPr="00BC2A89" w:rsidRDefault="00BC2A89" w:rsidP="00BC2A8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3300"/>
          <w:lang w:eastAsia="es-CL"/>
        </w:rPr>
      </w:pPr>
      <w:r w:rsidRPr="00BC2A89">
        <w:rPr>
          <w:rFonts w:ascii="Times New Roman" w:eastAsia="Times New Roman" w:hAnsi="Times New Roman" w:cs="Times New Roman"/>
          <w:color w:val="003300"/>
          <w:lang w:eastAsia="es-CL"/>
        </w:rPr>
        <w:t>Leemos la potencia 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color w:val="006633"/>
                <w:bdr w:val="none" w:sz="0" w:space="0" w:color="auto" w:frame="1"/>
                <w:lang w:eastAsia="es-CL"/>
              </w:rPr>
            </m:ctrlPr>
          </m:sSupPr>
          <m:e>
            <m:r>
              <w:rPr>
                <w:rFonts w:ascii="Cambria Math" w:eastAsia="Times New Roman" w:hAnsi="Cambria Math" w:cs="Times New Roman"/>
                <w:color w:val="006633"/>
                <w:bdr w:val="none" w:sz="0" w:space="0" w:color="auto" w:frame="1"/>
                <w:lang w:eastAsia="es-CL"/>
              </w:rPr>
              <m:t>a</m:t>
            </m:r>
          </m:e>
          <m:sup>
            <m:r>
              <w:rPr>
                <w:rFonts w:ascii="Cambria Math" w:eastAsia="Times New Roman" w:hAnsi="Cambria Math" w:cs="Times New Roman"/>
                <w:color w:val="006633"/>
                <w:bdr w:val="none" w:sz="0" w:space="0" w:color="auto" w:frame="1"/>
                <w:lang w:eastAsia="es-CL"/>
              </w:rPr>
              <m:t>b</m:t>
            </m:r>
          </m:sup>
        </m:sSup>
      </m:oMath>
      <w:r w:rsidRPr="00BC2A89">
        <w:rPr>
          <w:rFonts w:ascii="Times New Roman" w:eastAsia="Times New Roman" w:hAnsi="Times New Roman" w:cs="Times New Roman"/>
          <w:color w:val="003300"/>
          <w:lang w:eastAsia="es-CL"/>
        </w:rPr>
        <w:t> como </w:t>
      </w:r>
      <w:proofErr w:type="spellStart"/>
      <w:r w:rsidRPr="00BC2A89">
        <w:rPr>
          <w:rFonts w:ascii="Times New Roman" w:eastAsia="Times New Roman" w:hAnsi="Times New Roman" w:cs="Times New Roman"/>
          <w:b/>
          <w:bCs/>
          <w:i/>
          <w:iCs/>
          <w:color w:val="003300"/>
          <w:lang w:eastAsia="es-CL"/>
        </w:rPr>
        <w:t>a</w:t>
      </w:r>
      <w:proofErr w:type="spellEnd"/>
      <w:r w:rsidRPr="00BC2A89">
        <w:rPr>
          <w:rFonts w:ascii="Times New Roman" w:eastAsia="Times New Roman" w:hAnsi="Times New Roman" w:cs="Times New Roman"/>
          <w:b/>
          <w:bCs/>
          <w:color w:val="003300"/>
          <w:lang w:eastAsia="es-CL"/>
        </w:rPr>
        <w:t> elevado b</w:t>
      </w:r>
    </w:p>
    <w:p w:rsidR="00BC2A89" w:rsidRPr="00BC2A89" w:rsidRDefault="00BC2A89" w:rsidP="00BC2A89">
      <w:pPr>
        <w:spacing w:before="100" w:beforeAutospacing="1" w:after="100" w:afterAutospacing="1" w:line="240" w:lineRule="auto"/>
        <w:jc w:val="both"/>
        <w:rPr>
          <w:rStyle w:val="mjx-char"/>
          <w:rFonts w:ascii="Times New Roman" w:hAnsi="Times New Roman" w:cs="Times New Roman"/>
          <w:color w:val="003300"/>
          <w:bdr w:val="none" w:sz="0" w:space="0" w:color="auto" w:frame="1"/>
        </w:rPr>
      </w:pPr>
      <w:r w:rsidRPr="00BC2A89">
        <w:rPr>
          <w:rFonts w:ascii="Times New Roman" w:eastAsia="Times New Roman" w:hAnsi="Times New Roman" w:cs="Times New Roman"/>
          <w:color w:val="003300"/>
          <w:lang w:eastAsia="es-CL"/>
        </w:rPr>
        <w:t xml:space="preserve">Ejemplo:   </w:t>
      </w:r>
      <w:r w:rsidRPr="00BC2A89">
        <w:rPr>
          <w:rFonts w:ascii="Times New Roman" w:hAnsi="Times New Roman" w:cs="Times New Roman"/>
          <w:color w:val="003300"/>
        </w:rPr>
        <w:t>Potencia </w:t>
      </w:r>
      <w:r w:rsidRPr="00BC2A89">
        <w:rPr>
          <w:rFonts w:ascii="Times New Roman" w:hAnsi="Times New Roman" w:cs="Times New Roman"/>
          <w:i/>
          <w:iCs/>
          <w:color w:val="003300"/>
        </w:rPr>
        <w:t>4 elevado a 2</w:t>
      </w:r>
      <w:r w:rsidRPr="00BC2A89">
        <w:rPr>
          <w:rFonts w:ascii="Times New Roman" w:hAnsi="Times New Roman" w:cs="Times New Roman"/>
          <w:color w:val="003300"/>
        </w:rPr>
        <w:t> ó </w:t>
      </w:r>
      <w:r w:rsidRPr="00BC2A89">
        <w:rPr>
          <w:rFonts w:ascii="Times New Roman" w:hAnsi="Times New Roman" w:cs="Times New Roman"/>
          <w:i/>
          <w:iCs/>
          <w:color w:val="003300"/>
        </w:rPr>
        <w:t>4 al cuadrado</w:t>
      </w:r>
      <w:r w:rsidRPr="00BC2A89">
        <w:rPr>
          <w:rFonts w:ascii="Times New Roman" w:hAnsi="Times New Roman" w:cs="Times New Roman"/>
          <w:color w:val="003300"/>
        </w:rPr>
        <w:t>: 4</w:t>
      </w:r>
      <w:r w:rsidRPr="00BC2A89">
        <w:rPr>
          <w:rFonts w:ascii="Times New Roman" w:hAnsi="Times New Roman" w:cs="Times New Roman"/>
          <w:color w:val="003300"/>
          <w:vertAlign w:val="superscript"/>
        </w:rPr>
        <w:t xml:space="preserve">2 </w:t>
      </w:r>
      <w:r w:rsidRPr="00BC2A89">
        <w:rPr>
          <w:rStyle w:val="mjx-char"/>
          <w:rFonts w:ascii="Times New Roman" w:hAnsi="Times New Roman" w:cs="Times New Roman"/>
          <w:color w:val="003300"/>
          <w:bdr w:val="none" w:sz="0" w:space="0" w:color="auto" w:frame="1"/>
        </w:rPr>
        <w:t>= 4</w:t>
      </w:r>
      <w:r w:rsidRPr="00BC2A89">
        <w:rPr>
          <w:rStyle w:val="mjx-char"/>
          <w:rFonts w:ascii="Cambria Math" w:hAnsi="Cambria Math" w:cs="Cambria Math"/>
          <w:color w:val="003300"/>
          <w:bdr w:val="none" w:sz="0" w:space="0" w:color="auto" w:frame="1"/>
        </w:rPr>
        <w:t>⋅</w:t>
      </w:r>
      <w:r w:rsidRPr="00BC2A89">
        <w:rPr>
          <w:rStyle w:val="mjx-char"/>
          <w:rFonts w:ascii="Times New Roman" w:hAnsi="Times New Roman" w:cs="Times New Roman"/>
          <w:color w:val="003300"/>
          <w:bdr w:val="none" w:sz="0" w:space="0" w:color="auto" w:frame="1"/>
        </w:rPr>
        <w:t>4 = 16</w:t>
      </w:r>
    </w:p>
    <w:p w:rsidR="00BC2A89" w:rsidRPr="00BC2A89" w:rsidRDefault="00BC2A89" w:rsidP="00BC2A89">
      <w:pPr>
        <w:pStyle w:val="NormalWeb"/>
        <w:shd w:val="clear" w:color="auto" w:fill="FFFFFF"/>
        <w:jc w:val="both"/>
        <w:rPr>
          <w:rStyle w:val="mjx-char"/>
          <w:color w:val="003300"/>
          <w:sz w:val="22"/>
          <w:szCs w:val="22"/>
          <w:bdr w:val="none" w:sz="0" w:space="0" w:color="auto" w:frame="1"/>
        </w:rPr>
      </w:pPr>
      <w:r w:rsidRPr="00BC2A89">
        <w:rPr>
          <w:rStyle w:val="mjx-char"/>
          <w:color w:val="003300"/>
          <w:sz w:val="22"/>
          <w:szCs w:val="22"/>
          <w:bdr w:val="none" w:sz="0" w:space="0" w:color="auto" w:frame="1"/>
        </w:rPr>
        <w:t xml:space="preserve">Ahora tú, Resuelve las potencias y escribe las multiplicaciones iteradas </w:t>
      </w:r>
    </w:p>
    <w:tbl>
      <w:tblPr>
        <w:tblW w:w="10531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88"/>
        <w:gridCol w:w="5669"/>
        <w:gridCol w:w="2974"/>
      </w:tblGrid>
      <w:tr w:rsidR="00BC2A89" w:rsidRPr="00BC2A89" w:rsidTr="002B05C4">
        <w:trPr>
          <w:trHeight w:val="660"/>
        </w:trPr>
        <w:tc>
          <w:tcPr>
            <w:tcW w:w="1888" w:type="dxa"/>
            <w:shd w:val="clear" w:color="auto" w:fill="548DD4"/>
          </w:tcPr>
          <w:p w:rsidR="00BC2A89" w:rsidRPr="00BC2A89" w:rsidRDefault="00BC2A89" w:rsidP="002B05C4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 w:rsidRPr="00BC2A89">
              <w:rPr>
                <w:rFonts w:ascii="Arial" w:hAnsi="Arial" w:cs="Arial"/>
                <w:b/>
                <w:color w:val="FFFFFF"/>
              </w:rPr>
              <w:t>Multiplicación</w:t>
            </w:r>
          </w:p>
        </w:tc>
        <w:tc>
          <w:tcPr>
            <w:tcW w:w="5669" w:type="dxa"/>
            <w:shd w:val="clear" w:color="auto" w:fill="548DD4"/>
          </w:tcPr>
          <w:p w:rsidR="00BC2A89" w:rsidRPr="00BC2A89" w:rsidRDefault="00BC2A89" w:rsidP="002B05C4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 w:rsidRPr="00BC2A89">
              <w:rPr>
                <w:rFonts w:ascii="Arial" w:hAnsi="Arial" w:cs="Arial"/>
                <w:b/>
                <w:color w:val="FFFFFF"/>
              </w:rPr>
              <w:t xml:space="preserve">Escriba como multiplicación iterada </w:t>
            </w:r>
          </w:p>
        </w:tc>
        <w:tc>
          <w:tcPr>
            <w:tcW w:w="2974" w:type="dxa"/>
            <w:shd w:val="clear" w:color="auto" w:fill="548DD4"/>
          </w:tcPr>
          <w:p w:rsidR="00BC2A89" w:rsidRPr="00BC2A89" w:rsidRDefault="00BC2A89" w:rsidP="002B05C4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 w:rsidRPr="00BC2A89">
              <w:rPr>
                <w:rFonts w:ascii="Arial" w:hAnsi="Arial" w:cs="Arial"/>
                <w:b/>
                <w:color w:val="FFFFFF"/>
              </w:rPr>
              <w:t>Escriba como una sola potencia</w:t>
            </w:r>
          </w:p>
        </w:tc>
      </w:tr>
      <w:tr w:rsidR="00BC2A89" w:rsidRPr="00BC2A89" w:rsidTr="002B05C4">
        <w:trPr>
          <w:trHeight w:val="1026"/>
        </w:trPr>
        <w:tc>
          <w:tcPr>
            <w:tcW w:w="1888" w:type="dxa"/>
            <w:shd w:val="clear" w:color="auto" w:fill="auto"/>
          </w:tcPr>
          <w:p w:rsidR="00BC2A89" w:rsidRPr="00BC2A89" w:rsidRDefault="00BC2A89" w:rsidP="002B05C4">
            <w:pPr>
              <w:spacing w:before="240" w:after="240" w:line="240" w:lineRule="auto"/>
              <w:jc w:val="both"/>
              <w:rPr>
                <w:rFonts w:ascii="Arial" w:hAnsi="Arial" w:cs="Arial"/>
              </w:rPr>
            </w:pPr>
            <w:r w:rsidRPr="00BC2A89">
              <w:rPr>
                <w:rFonts w:ascii="Arial" w:hAnsi="Arial" w:cs="Arial"/>
                <w:position w:val="-28"/>
              </w:rPr>
              <w:object w:dxaOrig="760" w:dyaOrig="7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8.25pt;height:37.5pt" o:ole="">
                  <v:imagedata r:id="rId8" o:title=""/>
                </v:shape>
                <o:OLEObject Type="Embed" ProgID="Equation.3" ShapeID="_x0000_i1025" DrawAspect="Content" ObjectID="_1649541678" r:id="rId9"/>
              </w:object>
            </w:r>
          </w:p>
        </w:tc>
        <w:tc>
          <w:tcPr>
            <w:tcW w:w="5669" w:type="dxa"/>
            <w:shd w:val="clear" w:color="auto" w:fill="auto"/>
          </w:tcPr>
          <w:p w:rsidR="00BC2A89" w:rsidRPr="00BC2A89" w:rsidRDefault="00BC2A89" w:rsidP="002B05C4">
            <w:pPr>
              <w:spacing w:before="240" w:after="240" w:line="240" w:lineRule="auto"/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2974" w:type="dxa"/>
            <w:shd w:val="clear" w:color="auto" w:fill="auto"/>
          </w:tcPr>
          <w:p w:rsidR="00BC2A89" w:rsidRPr="00BC2A89" w:rsidRDefault="00BC2A89" w:rsidP="002B05C4">
            <w:pPr>
              <w:spacing w:before="240" w:after="240" w:line="240" w:lineRule="auto"/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BC2A89" w:rsidRPr="00BC2A89" w:rsidTr="002B05C4">
        <w:trPr>
          <w:trHeight w:val="1177"/>
        </w:trPr>
        <w:tc>
          <w:tcPr>
            <w:tcW w:w="1888" w:type="dxa"/>
            <w:shd w:val="clear" w:color="auto" w:fill="auto"/>
          </w:tcPr>
          <w:p w:rsidR="00BC2A89" w:rsidRPr="00BC2A89" w:rsidRDefault="00BC2A89" w:rsidP="002B05C4">
            <w:pPr>
              <w:spacing w:before="240" w:after="240" w:line="240" w:lineRule="auto"/>
              <w:jc w:val="both"/>
              <w:rPr>
                <w:rFonts w:ascii="Arial" w:hAnsi="Arial" w:cs="Arial"/>
              </w:rPr>
            </w:pPr>
            <w:r w:rsidRPr="00BC2A89">
              <w:rPr>
                <w:rFonts w:ascii="Arial" w:hAnsi="Arial" w:cs="Arial"/>
                <w:position w:val="-28"/>
              </w:rPr>
              <w:object w:dxaOrig="760" w:dyaOrig="740">
                <v:shape id="_x0000_i1026" type="#_x0000_t75" style="width:38.25pt;height:37.5pt" o:ole="">
                  <v:imagedata r:id="rId10" o:title=""/>
                </v:shape>
                <o:OLEObject Type="Embed" ProgID="Equation.3" ShapeID="_x0000_i1026" DrawAspect="Content" ObjectID="_1649541679" r:id="rId11"/>
              </w:object>
            </w:r>
          </w:p>
        </w:tc>
        <w:tc>
          <w:tcPr>
            <w:tcW w:w="5669" w:type="dxa"/>
            <w:shd w:val="clear" w:color="auto" w:fill="auto"/>
          </w:tcPr>
          <w:p w:rsidR="00BC2A89" w:rsidRPr="00BC2A89" w:rsidRDefault="00BC2A89" w:rsidP="002B05C4">
            <w:pPr>
              <w:spacing w:before="240" w:after="240" w:line="240" w:lineRule="auto"/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2974" w:type="dxa"/>
            <w:shd w:val="clear" w:color="auto" w:fill="auto"/>
          </w:tcPr>
          <w:p w:rsidR="00BC2A89" w:rsidRPr="00BC2A89" w:rsidRDefault="00BC2A89" w:rsidP="002B05C4">
            <w:pPr>
              <w:spacing w:before="240" w:after="240" w:line="240" w:lineRule="auto"/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BC2A89" w:rsidRPr="00BC2A89" w:rsidTr="002B05C4">
        <w:trPr>
          <w:trHeight w:val="1163"/>
        </w:trPr>
        <w:tc>
          <w:tcPr>
            <w:tcW w:w="1888" w:type="dxa"/>
            <w:shd w:val="clear" w:color="auto" w:fill="auto"/>
          </w:tcPr>
          <w:p w:rsidR="00BC2A89" w:rsidRPr="00BC2A89" w:rsidRDefault="00BC2A89" w:rsidP="002B05C4">
            <w:pPr>
              <w:spacing w:before="240" w:after="240" w:line="240" w:lineRule="auto"/>
              <w:jc w:val="both"/>
              <w:rPr>
                <w:rFonts w:ascii="Arial" w:hAnsi="Arial" w:cs="Arial"/>
              </w:rPr>
            </w:pPr>
            <w:r w:rsidRPr="00BC2A89">
              <w:rPr>
                <w:rFonts w:ascii="Arial" w:hAnsi="Arial" w:cs="Arial"/>
                <w:position w:val="-28"/>
              </w:rPr>
              <w:object w:dxaOrig="760" w:dyaOrig="740">
                <v:shape id="_x0000_i1027" type="#_x0000_t75" style="width:38.25pt;height:37.5pt" o:ole="">
                  <v:imagedata r:id="rId12" o:title=""/>
                </v:shape>
                <o:OLEObject Type="Embed" ProgID="Equation.3" ShapeID="_x0000_i1027" DrawAspect="Content" ObjectID="_1649541680" r:id="rId13"/>
              </w:object>
            </w:r>
          </w:p>
        </w:tc>
        <w:tc>
          <w:tcPr>
            <w:tcW w:w="5669" w:type="dxa"/>
            <w:shd w:val="clear" w:color="auto" w:fill="auto"/>
          </w:tcPr>
          <w:p w:rsidR="00BC2A89" w:rsidRPr="00BC2A89" w:rsidRDefault="00BC2A89" w:rsidP="002B05C4">
            <w:pPr>
              <w:spacing w:before="240" w:after="240" w:line="240" w:lineRule="auto"/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2974" w:type="dxa"/>
            <w:shd w:val="clear" w:color="auto" w:fill="auto"/>
          </w:tcPr>
          <w:p w:rsidR="00BC2A89" w:rsidRPr="00BC2A89" w:rsidRDefault="00BC2A89" w:rsidP="002B05C4">
            <w:pPr>
              <w:spacing w:before="240" w:after="240" w:line="240" w:lineRule="auto"/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BC2A89" w:rsidRPr="00BC2A89" w:rsidTr="002B05C4">
        <w:trPr>
          <w:trHeight w:val="818"/>
        </w:trPr>
        <w:tc>
          <w:tcPr>
            <w:tcW w:w="1888" w:type="dxa"/>
            <w:shd w:val="clear" w:color="auto" w:fill="auto"/>
          </w:tcPr>
          <w:p w:rsidR="00BC2A89" w:rsidRPr="00BC2A89" w:rsidRDefault="00BC2A89" w:rsidP="002B05C4">
            <w:pPr>
              <w:spacing w:before="240" w:after="240" w:line="240" w:lineRule="auto"/>
              <w:jc w:val="both"/>
              <w:rPr>
                <w:rFonts w:ascii="Arial" w:hAnsi="Arial" w:cs="Arial"/>
              </w:rPr>
            </w:pPr>
            <w:r w:rsidRPr="00BC2A89">
              <w:rPr>
                <w:rFonts w:ascii="Arial" w:hAnsi="Arial" w:cs="Arial"/>
                <w:position w:val="-10"/>
              </w:rPr>
              <w:object w:dxaOrig="900" w:dyaOrig="380">
                <v:shape id="_x0000_i1028" type="#_x0000_t75" style="width:45pt;height:18.75pt" o:ole="">
                  <v:imagedata r:id="rId14" o:title=""/>
                </v:shape>
                <o:OLEObject Type="Embed" ProgID="Equation.3" ShapeID="_x0000_i1028" DrawAspect="Content" ObjectID="_1649541681" r:id="rId15"/>
              </w:object>
            </w:r>
          </w:p>
        </w:tc>
        <w:tc>
          <w:tcPr>
            <w:tcW w:w="5669" w:type="dxa"/>
            <w:shd w:val="clear" w:color="auto" w:fill="auto"/>
          </w:tcPr>
          <w:p w:rsidR="00BC2A89" w:rsidRPr="00BC2A89" w:rsidRDefault="00BC2A89" w:rsidP="002B05C4">
            <w:pPr>
              <w:spacing w:before="240" w:after="240" w:line="240" w:lineRule="auto"/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2974" w:type="dxa"/>
            <w:shd w:val="clear" w:color="auto" w:fill="auto"/>
          </w:tcPr>
          <w:p w:rsidR="00BC2A89" w:rsidRPr="00BC2A89" w:rsidRDefault="00BC2A89" w:rsidP="002B05C4">
            <w:pPr>
              <w:spacing w:before="240" w:after="240" w:line="240" w:lineRule="auto"/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BC2A89" w:rsidRPr="00BC2A89" w:rsidTr="002B05C4">
        <w:trPr>
          <w:trHeight w:val="804"/>
        </w:trPr>
        <w:tc>
          <w:tcPr>
            <w:tcW w:w="1888" w:type="dxa"/>
            <w:shd w:val="clear" w:color="auto" w:fill="auto"/>
          </w:tcPr>
          <w:p w:rsidR="00BC2A89" w:rsidRPr="00BC2A89" w:rsidRDefault="00BC2A89" w:rsidP="002B05C4">
            <w:pPr>
              <w:spacing w:before="240" w:after="240" w:line="240" w:lineRule="auto"/>
              <w:jc w:val="both"/>
              <w:rPr>
                <w:rFonts w:ascii="Arial" w:hAnsi="Arial" w:cs="Arial"/>
              </w:rPr>
            </w:pPr>
            <w:r w:rsidRPr="00BC2A89">
              <w:rPr>
                <w:rFonts w:ascii="Arial" w:hAnsi="Arial" w:cs="Arial"/>
                <w:position w:val="-10"/>
              </w:rPr>
              <w:object w:dxaOrig="920" w:dyaOrig="380">
                <v:shape id="_x0000_i1029" type="#_x0000_t75" style="width:46.5pt;height:18.75pt" o:ole="">
                  <v:imagedata r:id="rId16" o:title=""/>
                </v:shape>
                <o:OLEObject Type="Embed" ProgID="Equation.3" ShapeID="_x0000_i1029" DrawAspect="Content" ObjectID="_1649541682" r:id="rId17"/>
              </w:object>
            </w:r>
          </w:p>
        </w:tc>
        <w:tc>
          <w:tcPr>
            <w:tcW w:w="5669" w:type="dxa"/>
            <w:shd w:val="clear" w:color="auto" w:fill="auto"/>
          </w:tcPr>
          <w:p w:rsidR="00BC2A89" w:rsidRPr="00BC2A89" w:rsidRDefault="00BC2A89" w:rsidP="002B05C4">
            <w:pPr>
              <w:spacing w:before="240" w:after="240" w:line="240" w:lineRule="auto"/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2974" w:type="dxa"/>
            <w:shd w:val="clear" w:color="auto" w:fill="auto"/>
          </w:tcPr>
          <w:p w:rsidR="00BC2A89" w:rsidRPr="00BC2A89" w:rsidRDefault="00BC2A89" w:rsidP="002B05C4">
            <w:pPr>
              <w:spacing w:before="240" w:after="240" w:line="240" w:lineRule="auto"/>
              <w:jc w:val="center"/>
              <w:rPr>
                <w:rFonts w:ascii="Arial" w:hAnsi="Arial" w:cs="Arial"/>
                <w:color w:val="FF0000"/>
              </w:rPr>
            </w:pPr>
          </w:p>
        </w:tc>
      </w:tr>
    </w:tbl>
    <w:p w:rsidR="00BC2A89" w:rsidRPr="00BC2A89" w:rsidRDefault="00BC2A89" w:rsidP="00BC2A89">
      <w:pPr>
        <w:pStyle w:val="Ttulo4"/>
        <w:rPr>
          <w:rFonts w:ascii="Arial" w:hAnsi="Arial" w:cs="Arial"/>
          <w:color w:val="000000"/>
        </w:rPr>
      </w:pPr>
      <w:r w:rsidRPr="00BC2A89">
        <w:rPr>
          <w:rFonts w:ascii="Arial" w:hAnsi="Arial" w:cs="Arial"/>
          <w:color w:val="003300"/>
        </w:rPr>
        <w:t xml:space="preserve">Segunda propiedad: </w:t>
      </w:r>
      <w:r w:rsidRPr="00BC2A89">
        <w:rPr>
          <w:rFonts w:ascii="Arial" w:hAnsi="Arial" w:cs="Arial"/>
          <w:color w:val="000000"/>
        </w:rPr>
        <w:t>Un número </w:t>
      </w:r>
      <w:r w:rsidRPr="00BC2A89">
        <w:rPr>
          <w:rStyle w:val="mjxassistivemathml"/>
          <w:rFonts w:ascii="Arial" w:hAnsi="Arial" w:cs="Arial"/>
          <w:color w:val="000000"/>
          <w:bdr w:val="none" w:sz="0" w:space="0" w:color="auto" w:frame="1"/>
        </w:rPr>
        <w:t>x</w:t>
      </w:r>
      <w:r w:rsidRPr="00BC2A89">
        <w:rPr>
          <w:rFonts w:ascii="Arial" w:hAnsi="Arial" w:cs="Arial"/>
          <w:color w:val="000000"/>
        </w:rPr>
        <w:t> elevado a </w:t>
      </w:r>
      <w:r w:rsidRPr="00BC2A89">
        <w:rPr>
          <w:rStyle w:val="mjxassistivemathml"/>
          <w:rFonts w:ascii="Arial" w:hAnsi="Arial" w:cs="Arial"/>
          <w:color w:val="000000"/>
          <w:bdr w:val="none" w:sz="0" w:space="0" w:color="auto" w:frame="1"/>
        </w:rPr>
        <w:t>1</w:t>
      </w:r>
      <w:r w:rsidRPr="00BC2A89">
        <w:rPr>
          <w:rFonts w:ascii="Arial" w:hAnsi="Arial" w:cs="Arial"/>
          <w:color w:val="000000"/>
        </w:rPr>
        <w:t> es x</w:t>
      </w:r>
    </w:p>
    <w:p w:rsidR="00695747" w:rsidRDefault="00695747" w:rsidP="00BC2A89">
      <w:pPr>
        <w:pStyle w:val="NormalWeb"/>
        <w:spacing w:before="0" w:after="0"/>
        <w:jc w:val="both"/>
        <w:rPr>
          <w:rFonts w:ascii="Arial" w:hAnsi="Arial" w:cs="Arial"/>
          <w:color w:val="000000"/>
          <w:sz w:val="22"/>
          <w:szCs w:val="22"/>
        </w:rPr>
      </w:pPr>
    </w:p>
    <w:p w:rsidR="00BC2A89" w:rsidRPr="00BC2A89" w:rsidRDefault="00BC2A89" w:rsidP="00BC2A89">
      <w:pPr>
        <w:pStyle w:val="NormalWeb"/>
        <w:spacing w:before="0" w:after="0"/>
        <w:jc w:val="both"/>
        <w:rPr>
          <w:rFonts w:ascii="Arial" w:hAnsi="Arial" w:cs="Arial"/>
          <w:color w:val="000000"/>
          <w:sz w:val="22"/>
          <w:szCs w:val="22"/>
        </w:rPr>
      </w:pPr>
      <w:r w:rsidRPr="00BC2A89">
        <w:rPr>
          <w:rFonts w:ascii="Arial" w:hAnsi="Arial" w:cs="Arial"/>
          <w:noProof/>
          <w:color w:val="000000"/>
          <w:sz w:val="22"/>
          <w:szCs w:val="22"/>
          <w:lang w:val="es-ES" w:eastAsia="es-ES"/>
        </w:rPr>
        <w:lastRenderedPageBreak/>
        <w:drawing>
          <wp:anchor distT="0" distB="0" distL="114300" distR="114300" simplePos="0" relativeHeight="251663360" behindDoc="1" locked="0" layoutInCell="1" allowOverlap="1" wp14:anchorId="62F65C6B" wp14:editId="20446AE3">
            <wp:simplePos x="0" y="0"/>
            <wp:positionH relativeFrom="column">
              <wp:posOffset>4829175</wp:posOffset>
            </wp:positionH>
            <wp:positionV relativeFrom="paragraph">
              <wp:posOffset>378460</wp:posOffset>
            </wp:positionV>
            <wp:extent cx="800100" cy="476250"/>
            <wp:effectExtent l="0" t="0" r="0" b="0"/>
            <wp:wrapNone/>
            <wp:docPr id="4" name="Imagen 4" descr="Concepto de potencia, potencias con base negativa, potencias con exponente negativo, potencias con base 10 y propiedades de las potencias (potencia del producto, potencia del cociente, potencia de potencia, potencia de fracción, etc.) Resolvemos 25 ejercicios de potencias: calcular y simplificar expresiones algebraicas que involucran potencias. Algunos ejercicios tienen paréntesis y/o parámetros. Secundaria. ESO. Potencias. Bachillerato. Álgebra. Matemática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69" descr="Concepto de potencia, potencias con base negativa, potencias con exponente negativo, potencias con base 10 y propiedades de las potencias (potencia del producto, potencia del cociente, potencia de potencia, potencia de fracción, etc.) Resolvemos 25 ejercicios de potencias: calcular y simplificar expresiones algebraicas que involucran potencias. Algunos ejercicios tienen paréntesis y/o parámetros. Secundaria. ESO. Potencias. Bachillerato. Álgebra. Matemáticas.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C2A89">
        <w:rPr>
          <w:rFonts w:ascii="Arial" w:hAnsi="Arial" w:cs="Arial"/>
          <w:noProof/>
          <w:color w:val="000000"/>
          <w:sz w:val="22"/>
          <w:szCs w:val="22"/>
          <w:lang w:val="es-ES" w:eastAsia="es-ES"/>
        </w:rPr>
        <w:drawing>
          <wp:anchor distT="0" distB="0" distL="114300" distR="114300" simplePos="0" relativeHeight="251661312" behindDoc="1" locked="0" layoutInCell="1" allowOverlap="1" wp14:anchorId="7BC53D29" wp14:editId="58C83EA9">
            <wp:simplePos x="0" y="0"/>
            <wp:positionH relativeFrom="column">
              <wp:posOffset>2076450</wp:posOffset>
            </wp:positionH>
            <wp:positionV relativeFrom="paragraph">
              <wp:posOffset>435610</wp:posOffset>
            </wp:positionV>
            <wp:extent cx="866775" cy="438150"/>
            <wp:effectExtent l="0" t="0" r="9525" b="0"/>
            <wp:wrapNone/>
            <wp:docPr id="2" name="Imagen 2" descr="Concepto de potencia, potencias con base negativa, potencias con exponente negativo, potencias con base 10 y propiedades de las potencias (potencia del producto, potencia del cociente, potencia de potencia, potencia de fracción, etc.) Resolvemos 25 ejercicios de potencias: calcular y simplificar expresiones algebraicas que involucran potencias. Algunos ejercicios tienen paréntesis y/o parámetros. Secundaria. ESO. Potencias. Bachillerato. Álgebra. Matemática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70" descr="Concepto de potencia, potencias con base negativa, potencias con exponente negativo, potencias con base 10 y propiedades de las potencias (potencia del producto, potencia del cociente, potencia de potencia, potencia de fracción, etc.) Resolvemos 25 ejercicios de potencias: calcular y simplificar expresiones algebraicas que involucran potencias. Algunos ejercicios tienen paréntesis y/o parámetros. Secundaria. ESO. Potencias. Bachillerato. Álgebra. Matemáticas.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C2A89">
        <w:rPr>
          <w:rFonts w:ascii="Arial" w:hAnsi="Arial" w:cs="Arial"/>
          <w:color w:val="000000"/>
          <w:sz w:val="22"/>
          <w:szCs w:val="22"/>
        </w:rPr>
        <w:t>Tercera propiedad: Un número x elevado a </w:t>
      </w:r>
      <w:r w:rsidRPr="00BC2A89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0</w:t>
      </w:r>
      <w:r w:rsidRPr="00BC2A89">
        <w:rPr>
          <w:rFonts w:ascii="Arial" w:hAnsi="Arial" w:cs="Arial"/>
          <w:color w:val="000000"/>
          <w:sz w:val="22"/>
          <w:szCs w:val="22"/>
        </w:rPr>
        <w:t> es </w:t>
      </w:r>
      <w:r w:rsidRPr="00BC2A89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1</w:t>
      </w:r>
      <w:r w:rsidRPr="00BC2A89">
        <w:rPr>
          <w:rFonts w:ascii="Arial" w:hAnsi="Arial" w:cs="Arial"/>
          <w:color w:val="000000"/>
          <w:sz w:val="22"/>
          <w:szCs w:val="22"/>
        </w:rPr>
        <w:t>: x</w:t>
      </w:r>
      <w:r w:rsidRPr="00BC2A89">
        <w:rPr>
          <w:rFonts w:ascii="Arial" w:hAnsi="Arial" w:cs="Arial"/>
          <w:color w:val="000000"/>
          <w:sz w:val="22"/>
          <w:szCs w:val="22"/>
          <w:vertAlign w:val="superscript"/>
        </w:rPr>
        <w:t xml:space="preserve">0 </w:t>
      </w:r>
      <w:r w:rsidRPr="00BC2A89">
        <w:rPr>
          <w:rFonts w:ascii="Arial" w:hAnsi="Arial" w:cs="Arial"/>
          <w:color w:val="000000"/>
          <w:sz w:val="22"/>
          <w:szCs w:val="22"/>
        </w:rPr>
        <w:t>= 1</w:t>
      </w:r>
    </w:p>
    <w:p w:rsidR="00BC2A89" w:rsidRPr="00BC2A89" w:rsidRDefault="00BC2A89" w:rsidP="00BC2A89">
      <w:pPr>
        <w:spacing w:after="0" w:line="240" w:lineRule="auto"/>
        <w:rPr>
          <w:rFonts w:ascii="Arial" w:eastAsia="Times New Roman" w:hAnsi="Arial" w:cs="Arial"/>
          <w:color w:val="000000"/>
          <w:lang w:eastAsia="es-CL"/>
        </w:rPr>
      </w:pPr>
      <w:r w:rsidRPr="00BC2A89">
        <w:rPr>
          <w:rFonts w:ascii="Arial" w:eastAsia="Times New Roman" w:hAnsi="Arial" w:cs="Arial"/>
          <w:color w:val="000000"/>
          <w:lang w:eastAsia="es-CL"/>
        </w:rPr>
        <w:t xml:space="preserve">Cuarta propiedad: </w:t>
      </w:r>
      <w:r w:rsidRPr="00BC2A89">
        <w:rPr>
          <w:rFonts w:ascii="Arial" w:eastAsia="Times New Roman" w:hAnsi="Arial" w:cs="Arial"/>
          <w:b/>
          <w:bCs/>
          <w:color w:val="000000"/>
          <w:lang w:eastAsia="es-CL"/>
        </w:rPr>
        <w:t xml:space="preserve">Inverso </w:t>
      </w:r>
      <w:r>
        <w:rPr>
          <w:rFonts w:ascii="Arial" w:eastAsia="Times New Roman" w:hAnsi="Arial" w:cs="Arial"/>
          <w:b/>
          <w:bCs/>
          <w:color w:val="000000"/>
          <w:lang w:eastAsia="es-CL"/>
        </w:rPr>
        <w:t xml:space="preserve">                            </w:t>
      </w:r>
      <w:r w:rsidRPr="00BC2A89">
        <w:rPr>
          <w:rFonts w:ascii="Arial" w:eastAsia="Times New Roman" w:hAnsi="Arial" w:cs="Arial"/>
          <w:b/>
          <w:bCs/>
          <w:color w:val="000000"/>
          <w:lang w:eastAsia="es-CL"/>
        </w:rPr>
        <w:t xml:space="preserve">        y exponente negativo </w:t>
      </w:r>
    </w:p>
    <w:p w:rsidR="00BC2A89" w:rsidRPr="00BC2A89" w:rsidRDefault="00BC2A89" w:rsidP="00BC2A89">
      <w:pPr>
        <w:spacing w:beforeAutospacing="1" w:after="0" w:afterAutospacing="1" w:line="240" w:lineRule="auto"/>
        <w:jc w:val="both"/>
        <w:rPr>
          <w:rFonts w:ascii="Arial" w:eastAsia="Times New Roman" w:hAnsi="Arial" w:cs="Arial"/>
          <w:color w:val="000000"/>
          <w:lang w:eastAsia="es-CL"/>
        </w:rPr>
      </w:pPr>
      <w:r w:rsidRPr="00BC2A89">
        <w:rPr>
          <w:rFonts w:ascii="Arial" w:eastAsia="Times New Roman" w:hAnsi="Arial" w:cs="Arial"/>
          <w:color w:val="000000"/>
          <w:lang w:eastAsia="es-CL"/>
        </w:rPr>
        <w:t>Un número </w:t>
      </w:r>
      <w:r w:rsidRPr="00BC2A89">
        <w:rPr>
          <w:rFonts w:ascii="MJXc-TeX-math-Iw" w:eastAsia="Times New Roman" w:hAnsi="MJXc-TeX-math-Iw" w:cs="Arial"/>
          <w:color w:val="000000"/>
          <w:bdr w:val="none" w:sz="0" w:space="0" w:color="auto" w:frame="1"/>
          <w:lang w:eastAsia="es-CL"/>
        </w:rPr>
        <w:t>x</w:t>
      </w:r>
      <w:r w:rsidRPr="00BC2A89">
        <w:rPr>
          <w:rFonts w:ascii="Arial" w:eastAsia="Times New Roman" w:hAnsi="Arial" w:cs="Arial"/>
          <w:color w:val="000000"/>
          <w:bdr w:val="none" w:sz="0" w:space="0" w:color="auto" w:frame="1"/>
          <w:lang w:eastAsia="es-CL"/>
        </w:rPr>
        <w:t xml:space="preserve"> ≠0</w:t>
      </w:r>
      <w:r w:rsidRPr="00BC2A89">
        <w:rPr>
          <w:rFonts w:ascii="Arial" w:eastAsia="Times New Roman" w:hAnsi="Arial" w:cs="Arial"/>
          <w:color w:val="000000"/>
          <w:lang w:eastAsia="es-CL"/>
        </w:rPr>
        <w:t> elevado a </w:t>
      </w:r>
      <w:r w:rsidRPr="00BC2A89">
        <w:rPr>
          <w:rFonts w:ascii="Arial" w:eastAsia="Times New Roman" w:hAnsi="Arial" w:cs="Arial"/>
          <w:color w:val="000000"/>
          <w:bdr w:val="none" w:sz="0" w:space="0" w:color="auto" w:frame="1"/>
          <w:lang w:eastAsia="es-CL"/>
        </w:rPr>
        <w:t>−1</w:t>
      </w:r>
      <w:r w:rsidRPr="00BC2A89">
        <w:rPr>
          <w:rFonts w:ascii="Arial" w:eastAsia="Times New Roman" w:hAnsi="Arial" w:cs="Arial"/>
          <w:color w:val="000000"/>
          <w:lang w:eastAsia="es-CL"/>
        </w:rPr>
        <w:t> es su inverso,</w:t>
      </w:r>
      <w:r w:rsidRPr="00BC2A89">
        <w:rPr>
          <w:rFonts w:ascii="Arial" w:eastAsia="Times New Roman" w:hAnsi="Arial" w:cs="Arial"/>
          <w:color w:val="000000"/>
          <w:bdr w:val="none" w:sz="0" w:space="0" w:color="auto" w:frame="1"/>
          <w:lang w:eastAsia="es-CL"/>
        </w:rPr>
        <w:t xml:space="preserve">1/x </w:t>
      </w:r>
      <w:r w:rsidRPr="00BC2A89">
        <w:rPr>
          <w:rFonts w:ascii="Arial" w:eastAsia="Times New Roman" w:hAnsi="Arial" w:cs="Arial"/>
          <w:color w:val="000000"/>
          <w:lang w:eastAsia="es-CL"/>
        </w:rPr>
        <w:t xml:space="preserve">: </w:t>
      </w:r>
      <m:oMath>
        <m:sSup>
          <m:sSupPr>
            <m:ctrlPr>
              <w:rPr>
                <w:rFonts w:ascii="Cambria Math" w:eastAsia="Times New Roman" w:hAnsi="Cambria Math" w:cs="Arial"/>
                <w:i/>
                <w:color w:val="000000"/>
                <w:lang w:eastAsia="es-CL"/>
              </w:rPr>
            </m:ctrlPr>
          </m:sSupPr>
          <m:e>
            <m:r>
              <w:rPr>
                <w:rFonts w:ascii="Cambria Math" w:eastAsia="Times New Roman" w:hAnsi="Cambria Math" w:cs="Arial"/>
                <w:color w:val="000000"/>
                <w:lang w:eastAsia="es-CL"/>
              </w:rPr>
              <m:t>x</m:t>
            </m:r>
          </m:e>
          <m:sup>
            <m:r>
              <w:rPr>
                <w:rFonts w:ascii="Cambria Math" w:eastAsia="Times New Roman" w:hAnsi="Cambria Math" w:cs="Arial"/>
                <w:color w:val="000000"/>
                <w:lang w:eastAsia="es-CL"/>
              </w:rPr>
              <m:t>-1</m:t>
            </m:r>
          </m:sup>
        </m:sSup>
        <m:r>
          <w:rPr>
            <w:rFonts w:ascii="Cambria Math" w:eastAsia="Times New Roman" w:hAnsi="Cambria Math" w:cs="Arial"/>
            <w:color w:val="000000"/>
            <w:lang w:eastAsia="es-CL"/>
          </w:rPr>
          <m:t xml:space="preserve">= </m:t>
        </m:r>
        <m:f>
          <m:fPr>
            <m:ctrlPr>
              <w:rPr>
                <w:rFonts w:ascii="Cambria Math" w:eastAsia="Times New Roman" w:hAnsi="Cambria Math" w:cs="Arial"/>
                <w:i/>
                <w:color w:val="000000"/>
                <w:lang w:eastAsia="es-CL"/>
              </w:rPr>
            </m:ctrlPr>
          </m:fPr>
          <m:num>
            <m:r>
              <w:rPr>
                <w:rFonts w:ascii="Cambria Math" w:eastAsia="Times New Roman" w:hAnsi="Cambria Math" w:cs="Arial"/>
                <w:color w:val="000000"/>
                <w:lang w:eastAsia="es-CL"/>
              </w:rPr>
              <m:t>1</m:t>
            </m:r>
          </m:num>
          <m:den>
            <m:r>
              <w:rPr>
                <w:rFonts w:ascii="Cambria Math" w:eastAsia="Times New Roman" w:hAnsi="Cambria Math" w:cs="Arial"/>
                <w:color w:val="000000"/>
                <w:lang w:eastAsia="es-CL"/>
              </w:rPr>
              <m:t>x</m:t>
            </m:r>
          </m:den>
        </m:f>
      </m:oMath>
    </w:p>
    <w:tbl>
      <w:tblPr>
        <w:tblW w:w="10531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88"/>
        <w:gridCol w:w="5669"/>
        <w:gridCol w:w="2974"/>
      </w:tblGrid>
      <w:tr w:rsidR="00BC2A89" w:rsidRPr="00BC2A89" w:rsidTr="002B05C4">
        <w:trPr>
          <w:trHeight w:val="660"/>
        </w:trPr>
        <w:tc>
          <w:tcPr>
            <w:tcW w:w="1888" w:type="dxa"/>
            <w:shd w:val="clear" w:color="auto" w:fill="548DD4"/>
          </w:tcPr>
          <w:p w:rsidR="00BC2A89" w:rsidRPr="00BC2A89" w:rsidRDefault="00BC2A89" w:rsidP="002B05C4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 w:rsidRPr="00BC2A89">
              <w:rPr>
                <w:rFonts w:ascii="Arial" w:hAnsi="Arial" w:cs="Arial"/>
                <w:b/>
                <w:color w:val="FFFFFF"/>
              </w:rPr>
              <w:t>Multiplicación</w:t>
            </w:r>
          </w:p>
        </w:tc>
        <w:tc>
          <w:tcPr>
            <w:tcW w:w="5669" w:type="dxa"/>
            <w:shd w:val="clear" w:color="auto" w:fill="548DD4"/>
          </w:tcPr>
          <w:p w:rsidR="00BC2A89" w:rsidRPr="00BC2A89" w:rsidRDefault="00BC2A89" w:rsidP="002B05C4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 w:rsidRPr="00BC2A89">
              <w:rPr>
                <w:rFonts w:ascii="Arial" w:hAnsi="Arial" w:cs="Arial"/>
                <w:b/>
                <w:color w:val="FFFFFF"/>
              </w:rPr>
              <w:t xml:space="preserve">Escriba como multiplicación iterada </w:t>
            </w:r>
          </w:p>
        </w:tc>
        <w:tc>
          <w:tcPr>
            <w:tcW w:w="2974" w:type="dxa"/>
            <w:shd w:val="clear" w:color="auto" w:fill="548DD4"/>
          </w:tcPr>
          <w:p w:rsidR="00BC2A89" w:rsidRPr="00BC2A89" w:rsidRDefault="00BC2A89" w:rsidP="002B05C4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 w:rsidRPr="00BC2A89">
              <w:rPr>
                <w:rFonts w:ascii="Arial" w:hAnsi="Arial" w:cs="Arial"/>
                <w:b/>
                <w:color w:val="FFFFFF"/>
              </w:rPr>
              <w:t>Escriba como una sola potencia</w:t>
            </w:r>
          </w:p>
        </w:tc>
      </w:tr>
      <w:tr w:rsidR="00BC2A89" w:rsidRPr="00BC2A89" w:rsidTr="002B05C4">
        <w:trPr>
          <w:trHeight w:val="1026"/>
        </w:trPr>
        <w:tc>
          <w:tcPr>
            <w:tcW w:w="1888" w:type="dxa"/>
            <w:shd w:val="clear" w:color="auto" w:fill="auto"/>
          </w:tcPr>
          <w:p w:rsidR="00BC2A89" w:rsidRPr="00BC2A89" w:rsidRDefault="00BC2A89" w:rsidP="002B05C4">
            <w:pPr>
              <w:spacing w:before="240" w:after="240" w:line="240" w:lineRule="auto"/>
              <w:jc w:val="both"/>
              <w:rPr>
                <w:rFonts w:ascii="Arial" w:hAnsi="Arial" w:cs="Arial"/>
              </w:rPr>
            </w:pPr>
            <w:r w:rsidRPr="00BC2A89">
              <w:rPr>
                <w:rFonts w:ascii="Arial" w:hAnsi="Arial" w:cs="Arial"/>
                <w:position w:val="-28"/>
              </w:rPr>
              <w:object w:dxaOrig="840" w:dyaOrig="740">
                <v:shape id="_x0000_i1030" type="#_x0000_t75" style="width:42pt;height:37.5pt" o:ole="">
                  <v:imagedata r:id="rId20" o:title=""/>
                </v:shape>
                <o:OLEObject Type="Embed" ProgID="Equation.3" ShapeID="_x0000_i1030" DrawAspect="Content" ObjectID="_1649541683" r:id="rId21"/>
              </w:object>
            </w:r>
          </w:p>
        </w:tc>
        <w:tc>
          <w:tcPr>
            <w:tcW w:w="5669" w:type="dxa"/>
            <w:shd w:val="clear" w:color="auto" w:fill="auto"/>
          </w:tcPr>
          <w:p w:rsidR="00BC2A89" w:rsidRPr="00BC2A89" w:rsidRDefault="00BC2A89" w:rsidP="002B05C4">
            <w:pPr>
              <w:spacing w:before="240" w:after="240" w:line="240" w:lineRule="auto"/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2974" w:type="dxa"/>
            <w:shd w:val="clear" w:color="auto" w:fill="auto"/>
          </w:tcPr>
          <w:p w:rsidR="00BC2A89" w:rsidRPr="00BC2A89" w:rsidRDefault="00BC2A89" w:rsidP="002B05C4">
            <w:pPr>
              <w:spacing w:before="240" w:after="24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BC2A89" w:rsidRPr="00BC2A89" w:rsidTr="002B05C4">
        <w:trPr>
          <w:trHeight w:val="1177"/>
        </w:trPr>
        <w:tc>
          <w:tcPr>
            <w:tcW w:w="1888" w:type="dxa"/>
            <w:shd w:val="clear" w:color="auto" w:fill="auto"/>
          </w:tcPr>
          <w:p w:rsidR="00BC2A89" w:rsidRPr="00BC2A89" w:rsidRDefault="00BC2A89" w:rsidP="002B05C4">
            <w:pPr>
              <w:spacing w:before="240" w:after="240" w:line="240" w:lineRule="auto"/>
              <w:jc w:val="both"/>
              <w:rPr>
                <w:rFonts w:ascii="Arial" w:hAnsi="Arial" w:cs="Arial"/>
              </w:rPr>
            </w:pPr>
            <w:r w:rsidRPr="00BC2A89">
              <w:rPr>
                <w:rFonts w:ascii="Arial" w:hAnsi="Arial" w:cs="Arial"/>
                <w:position w:val="-28"/>
              </w:rPr>
              <w:object w:dxaOrig="840" w:dyaOrig="740">
                <v:shape id="_x0000_i1031" type="#_x0000_t75" style="width:42pt;height:37.5pt" o:ole="">
                  <v:imagedata r:id="rId22" o:title=""/>
                </v:shape>
                <o:OLEObject Type="Embed" ProgID="Equation.3" ShapeID="_x0000_i1031" DrawAspect="Content" ObjectID="_1649541684" r:id="rId23"/>
              </w:object>
            </w:r>
          </w:p>
        </w:tc>
        <w:tc>
          <w:tcPr>
            <w:tcW w:w="5669" w:type="dxa"/>
            <w:shd w:val="clear" w:color="auto" w:fill="auto"/>
          </w:tcPr>
          <w:p w:rsidR="00BC2A89" w:rsidRPr="00BC2A89" w:rsidRDefault="00BC2A89" w:rsidP="002B05C4">
            <w:pPr>
              <w:spacing w:before="240" w:after="24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974" w:type="dxa"/>
            <w:shd w:val="clear" w:color="auto" w:fill="auto"/>
          </w:tcPr>
          <w:p w:rsidR="00BC2A89" w:rsidRPr="00BC2A89" w:rsidRDefault="00BC2A89" w:rsidP="002B05C4">
            <w:pPr>
              <w:spacing w:before="240" w:after="24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BC2A89" w:rsidRPr="00BC2A89" w:rsidTr="002B05C4">
        <w:trPr>
          <w:trHeight w:val="1163"/>
        </w:trPr>
        <w:tc>
          <w:tcPr>
            <w:tcW w:w="1888" w:type="dxa"/>
            <w:shd w:val="clear" w:color="auto" w:fill="auto"/>
          </w:tcPr>
          <w:p w:rsidR="00BC2A89" w:rsidRPr="00BC2A89" w:rsidRDefault="00BC2A89" w:rsidP="002B05C4">
            <w:pPr>
              <w:spacing w:before="240" w:after="240" w:line="240" w:lineRule="auto"/>
              <w:jc w:val="both"/>
              <w:rPr>
                <w:rFonts w:ascii="Arial" w:hAnsi="Arial" w:cs="Arial"/>
              </w:rPr>
            </w:pPr>
            <w:r w:rsidRPr="00BC2A89">
              <w:rPr>
                <w:rFonts w:ascii="Arial" w:hAnsi="Arial" w:cs="Arial"/>
                <w:position w:val="-28"/>
              </w:rPr>
              <w:object w:dxaOrig="859" w:dyaOrig="740">
                <v:shape id="_x0000_i1032" type="#_x0000_t75" style="width:42.75pt;height:37.5pt" o:ole="">
                  <v:imagedata r:id="rId24" o:title=""/>
                </v:shape>
                <o:OLEObject Type="Embed" ProgID="Equation.3" ShapeID="_x0000_i1032" DrawAspect="Content" ObjectID="_1649541685" r:id="rId25"/>
              </w:object>
            </w:r>
          </w:p>
        </w:tc>
        <w:tc>
          <w:tcPr>
            <w:tcW w:w="5669" w:type="dxa"/>
            <w:shd w:val="clear" w:color="auto" w:fill="auto"/>
          </w:tcPr>
          <w:p w:rsidR="00BC2A89" w:rsidRPr="00BC2A89" w:rsidRDefault="00BC2A89" w:rsidP="002B05C4">
            <w:pPr>
              <w:spacing w:before="240" w:after="24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974" w:type="dxa"/>
            <w:shd w:val="clear" w:color="auto" w:fill="auto"/>
          </w:tcPr>
          <w:p w:rsidR="00BC2A89" w:rsidRPr="00BC2A89" w:rsidRDefault="00BC2A89" w:rsidP="002B05C4">
            <w:pPr>
              <w:spacing w:before="240" w:after="240" w:line="240" w:lineRule="auto"/>
              <w:jc w:val="center"/>
              <w:rPr>
                <w:rFonts w:ascii="Arial" w:hAnsi="Arial" w:cs="Arial"/>
              </w:rPr>
            </w:pPr>
          </w:p>
        </w:tc>
      </w:tr>
    </w:tbl>
    <w:p w:rsidR="00BC2A89" w:rsidRPr="00BC2A89" w:rsidRDefault="00BC2A89" w:rsidP="00BC2A89">
      <w:pPr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es-CL"/>
        </w:rPr>
      </w:pPr>
      <w:r w:rsidRPr="00BC2A89">
        <w:rPr>
          <w:rFonts w:ascii="Arial" w:eastAsia="Times New Roman" w:hAnsi="Arial" w:cs="Arial"/>
          <w:noProof/>
          <w:color w:val="000000"/>
          <w:lang w:val="es-ES" w:eastAsia="es-ES"/>
        </w:rPr>
        <w:drawing>
          <wp:anchor distT="0" distB="0" distL="114300" distR="114300" simplePos="0" relativeHeight="251659264" behindDoc="1" locked="0" layoutInCell="1" allowOverlap="1" wp14:anchorId="1518C179" wp14:editId="71C2FDE5">
            <wp:simplePos x="0" y="0"/>
            <wp:positionH relativeFrom="column">
              <wp:posOffset>876300</wp:posOffset>
            </wp:positionH>
            <wp:positionV relativeFrom="paragraph">
              <wp:posOffset>132715</wp:posOffset>
            </wp:positionV>
            <wp:extent cx="1238250" cy="323850"/>
            <wp:effectExtent l="0" t="0" r="0" b="0"/>
            <wp:wrapNone/>
            <wp:docPr id="7" name="Imagen 7" descr="Concepto de potencia, potencias con base negativa, potencias con exponente negativo, potencias con base 10 y propiedades de las potencias (potencia del producto, potencia del cociente, potencia de potencia, potencia de fracción, etc.) Resolvemos 25 ejercicios de potencias: calcular y simplificar expresiones algebraicas que involucran potencias. Algunos ejercicios tienen paréntesis y/o parámetros. Secundaria. ESO. Potencias. Bachillerato. Álgebra. Matemática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66" descr="Concepto de potencia, potencias con base negativa, potencias con exponente negativo, potencias con base 10 y propiedades de las potencias (potencia del producto, potencia del cociente, potencia de potencia, potencia de fracción, etc.) Resolvemos 25 ejercicios de potencias: calcular y simplificar expresiones algebraicas que involucran potencias. Algunos ejercicios tienen paréntesis y/o parámetros. Secundaria. ESO. Potencias. Bachillerato. Álgebra. Matemáticas.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C2A89">
        <w:rPr>
          <w:rFonts w:ascii="Arial" w:eastAsia="Times New Roman" w:hAnsi="Arial" w:cs="Arial"/>
          <w:b/>
          <w:bCs/>
          <w:color w:val="000000"/>
          <w:lang w:eastAsia="es-CL"/>
        </w:rPr>
        <w:t xml:space="preserve"> </w:t>
      </w:r>
    </w:p>
    <w:p w:rsidR="00BC2A89" w:rsidRDefault="00BC2A89" w:rsidP="00BC2A89">
      <w:pPr>
        <w:spacing w:after="0" w:line="240" w:lineRule="auto"/>
        <w:rPr>
          <w:rFonts w:ascii="Arial" w:eastAsia="Times New Roman" w:hAnsi="Arial" w:cs="Arial"/>
          <w:noProof/>
          <w:color w:val="000000"/>
          <w:lang w:eastAsia="es-CL"/>
        </w:rPr>
      </w:pPr>
      <w:r w:rsidRPr="00BC2A89">
        <w:rPr>
          <w:rFonts w:ascii="Arial" w:eastAsia="Times New Roman" w:hAnsi="Arial" w:cs="Arial"/>
          <w:b/>
          <w:bCs/>
          <w:color w:val="000000"/>
          <w:lang w:eastAsia="es-CL"/>
        </w:rPr>
        <w:t>Producto</w:t>
      </w:r>
      <w:r w:rsidRPr="00BC2A89">
        <w:rPr>
          <w:rFonts w:ascii="Arial" w:eastAsia="Times New Roman" w:hAnsi="Arial" w:cs="Arial"/>
          <w:noProof/>
          <w:color w:val="000000"/>
          <w:lang w:eastAsia="es-CL"/>
        </w:rPr>
        <w:t xml:space="preserve">   </w:t>
      </w:r>
    </w:p>
    <w:p w:rsidR="00BC2A89" w:rsidRPr="00BC2A89" w:rsidRDefault="00BC2A89" w:rsidP="00BC2A89">
      <w:pPr>
        <w:spacing w:after="0" w:line="240" w:lineRule="auto"/>
        <w:rPr>
          <w:rFonts w:ascii="Arial" w:eastAsia="Times New Roman" w:hAnsi="Arial" w:cs="Arial"/>
          <w:color w:val="000000"/>
          <w:lang w:eastAsia="es-CL"/>
        </w:rPr>
      </w:pPr>
    </w:p>
    <w:tbl>
      <w:tblPr>
        <w:tblW w:w="10697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8"/>
        <w:gridCol w:w="5758"/>
        <w:gridCol w:w="3021"/>
      </w:tblGrid>
      <w:tr w:rsidR="00BC2A89" w:rsidRPr="00BC2A89" w:rsidTr="00BC2A89">
        <w:trPr>
          <w:trHeight w:val="916"/>
        </w:trPr>
        <w:tc>
          <w:tcPr>
            <w:tcW w:w="1918" w:type="dxa"/>
            <w:shd w:val="clear" w:color="auto" w:fill="548DD4"/>
          </w:tcPr>
          <w:p w:rsidR="00BC2A89" w:rsidRPr="00BC2A89" w:rsidRDefault="00BC2A89" w:rsidP="002B05C4">
            <w:pPr>
              <w:spacing w:line="36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 w:rsidRPr="00BC2A89">
              <w:rPr>
                <w:rFonts w:ascii="Arial" w:hAnsi="Arial" w:cs="Arial"/>
                <w:b/>
                <w:color w:val="FFFFFF"/>
              </w:rPr>
              <w:t>Multiplicación</w:t>
            </w:r>
          </w:p>
        </w:tc>
        <w:tc>
          <w:tcPr>
            <w:tcW w:w="5758" w:type="dxa"/>
            <w:shd w:val="clear" w:color="auto" w:fill="548DD4"/>
          </w:tcPr>
          <w:p w:rsidR="00BC2A89" w:rsidRPr="00BC2A89" w:rsidRDefault="00BC2A89" w:rsidP="002B05C4">
            <w:pPr>
              <w:spacing w:line="36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 w:rsidRPr="00BC2A89">
              <w:rPr>
                <w:rFonts w:ascii="Arial" w:hAnsi="Arial" w:cs="Arial"/>
                <w:b/>
                <w:color w:val="FFFFFF"/>
              </w:rPr>
              <w:t>Escriba como un producto de factores</w:t>
            </w:r>
          </w:p>
        </w:tc>
        <w:tc>
          <w:tcPr>
            <w:tcW w:w="3021" w:type="dxa"/>
            <w:shd w:val="clear" w:color="auto" w:fill="548DD4"/>
          </w:tcPr>
          <w:p w:rsidR="00BC2A89" w:rsidRPr="00BC2A89" w:rsidRDefault="00BC2A89" w:rsidP="002B05C4">
            <w:pPr>
              <w:spacing w:line="36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 w:rsidRPr="00BC2A89">
              <w:rPr>
                <w:rFonts w:ascii="Arial" w:hAnsi="Arial" w:cs="Arial"/>
                <w:b/>
                <w:color w:val="FFFFFF"/>
              </w:rPr>
              <w:t>Escriba como una sola potencia</w:t>
            </w:r>
          </w:p>
        </w:tc>
      </w:tr>
      <w:tr w:rsidR="00BC2A89" w:rsidRPr="00BC2A89" w:rsidTr="00BC2A89">
        <w:trPr>
          <w:trHeight w:val="1592"/>
        </w:trPr>
        <w:tc>
          <w:tcPr>
            <w:tcW w:w="1918" w:type="dxa"/>
            <w:shd w:val="clear" w:color="auto" w:fill="auto"/>
          </w:tcPr>
          <w:p w:rsidR="00BC2A89" w:rsidRPr="00BC2A89" w:rsidRDefault="00BC2A89" w:rsidP="002B05C4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BC2A89">
              <w:rPr>
                <w:rFonts w:ascii="Arial" w:hAnsi="Arial" w:cs="Arial"/>
                <w:position w:val="-28"/>
              </w:rPr>
              <w:object w:dxaOrig="1240" w:dyaOrig="740">
                <v:shape id="_x0000_i1033" type="#_x0000_t75" style="width:62.25pt;height:36.75pt" o:ole="">
                  <v:imagedata r:id="rId27" o:title=""/>
                </v:shape>
                <o:OLEObject Type="Embed" ProgID="Equation.3" ShapeID="_x0000_i1033" DrawAspect="Content" ObjectID="_1649541686" r:id="rId28"/>
              </w:object>
            </w:r>
          </w:p>
        </w:tc>
        <w:tc>
          <w:tcPr>
            <w:tcW w:w="5758" w:type="dxa"/>
            <w:shd w:val="clear" w:color="auto" w:fill="auto"/>
          </w:tcPr>
          <w:p w:rsidR="00BC2A89" w:rsidRPr="00BC2A89" w:rsidRDefault="00BC2A89" w:rsidP="002B05C4">
            <w:pPr>
              <w:spacing w:line="360" w:lineRule="auto"/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021" w:type="dxa"/>
            <w:shd w:val="clear" w:color="auto" w:fill="auto"/>
          </w:tcPr>
          <w:p w:rsidR="00BC2A89" w:rsidRPr="00BC2A89" w:rsidRDefault="00BC2A89" w:rsidP="002B05C4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BC2A89" w:rsidRPr="00BC2A89" w:rsidTr="00BC2A89">
        <w:trPr>
          <w:trHeight w:val="1592"/>
        </w:trPr>
        <w:tc>
          <w:tcPr>
            <w:tcW w:w="1918" w:type="dxa"/>
            <w:shd w:val="clear" w:color="auto" w:fill="auto"/>
          </w:tcPr>
          <w:p w:rsidR="00BC2A89" w:rsidRPr="00BC2A89" w:rsidRDefault="00BC2A89" w:rsidP="002B05C4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BC2A89">
              <w:rPr>
                <w:rFonts w:ascii="Arial" w:hAnsi="Arial" w:cs="Arial"/>
                <w:position w:val="-28"/>
              </w:rPr>
              <w:object w:dxaOrig="1219" w:dyaOrig="740">
                <v:shape id="_x0000_i1034" type="#_x0000_t75" style="width:60.75pt;height:36.75pt" o:ole="">
                  <v:imagedata r:id="rId29" o:title=""/>
                </v:shape>
                <o:OLEObject Type="Embed" ProgID="Equation.3" ShapeID="_x0000_i1034" DrawAspect="Content" ObjectID="_1649541687" r:id="rId30"/>
              </w:object>
            </w:r>
          </w:p>
        </w:tc>
        <w:tc>
          <w:tcPr>
            <w:tcW w:w="5758" w:type="dxa"/>
            <w:shd w:val="clear" w:color="auto" w:fill="auto"/>
          </w:tcPr>
          <w:p w:rsidR="00BC2A89" w:rsidRPr="00BC2A89" w:rsidRDefault="00BC2A89" w:rsidP="002B05C4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021" w:type="dxa"/>
            <w:shd w:val="clear" w:color="auto" w:fill="auto"/>
          </w:tcPr>
          <w:p w:rsidR="00BC2A89" w:rsidRPr="00BC2A89" w:rsidRDefault="00BC2A89" w:rsidP="002B05C4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BC2A89" w:rsidRPr="00BC2A89" w:rsidTr="00BC2A89">
        <w:trPr>
          <w:trHeight w:val="1577"/>
        </w:trPr>
        <w:tc>
          <w:tcPr>
            <w:tcW w:w="1918" w:type="dxa"/>
            <w:shd w:val="clear" w:color="auto" w:fill="auto"/>
          </w:tcPr>
          <w:p w:rsidR="00BC2A89" w:rsidRPr="00BC2A89" w:rsidRDefault="00BC2A89" w:rsidP="002B05C4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BC2A89">
              <w:rPr>
                <w:rFonts w:ascii="Arial" w:hAnsi="Arial" w:cs="Arial"/>
                <w:position w:val="-28"/>
              </w:rPr>
              <w:object w:dxaOrig="1240" w:dyaOrig="740">
                <v:shape id="_x0000_i1035" type="#_x0000_t75" style="width:62.25pt;height:36.75pt" o:ole="">
                  <v:imagedata r:id="rId31" o:title=""/>
                </v:shape>
                <o:OLEObject Type="Embed" ProgID="Equation.3" ShapeID="_x0000_i1035" DrawAspect="Content" ObjectID="_1649541688" r:id="rId32"/>
              </w:object>
            </w:r>
          </w:p>
        </w:tc>
        <w:tc>
          <w:tcPr>
            <w:tcW w:w="5758" w:type="dxa"/>
            <w:shd w:val="clear" w:color="auto" w:fill="auto"/>
          </w:tcPr>
          <w:p w:rsidR="00BC2A89" w:rsidRPr="00BC2A89" w:rsidRDefault="00BC2A89" w:rsidP="002B05C4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021" w:type="dxa"/>
            <w:shd w:val="clear" w:color="auto" w:fill="auto"/>
          </w:tcPr>
          <w:p w:rsidR="00BC2A89" w:rsidRPr="00BC2A89" w:rsidRDefault="00BC2A89" w:rsidP="002B05C4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BC2A89" w:rsidRPr="00BC2A89" w:rsidTr="00BC2A89">
        <w:trPr>
          <w:trHeight w:val="976"/>
        </w:trPr>
        <w:tc>
          <w:tcPr>
            <w:tcW w:w="1918" w:type="dxa"/>
            <w:shd w:val="clear" w:color="auto" w:fill="auto"/>
          </w:tcPr>
          <w:p w:rsidR="00BC2A89" w:rsidRPr="00BC2A89" w:rsidRDefault="00BC2A89" w:rsidP="002B05C4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BC2A89">
              <w:rPr>
                <w:rFonts w:ascii="Arial" w:hAnsi="Arial" w:cs="Arial"/>
                <w:position w:val="-10"/>
              </w:rPr>
              <w:object w:dxaOrig="1500" w:dyaOrig="380">
                <v:shape id="_x0000_i1036" type="#_x0000_t75" style="width:75pt;height:18.75pt" o:ole="">
                  <v:imagedata r:id="rId33" o:title=""/>
                </v:shape>
                <o:OLEObject Type="Embed" ProgID="Equation.3" ShapeID="_x0000_i1036" DrawAspect="Content" ObjectID="_1649541689" r:id="rId34"/>
              </w:object>
            </w:r>
          </w:p>
        </w:tc>
        <w:tc>
          <w:tcPr>
            <w:tcW w:w="5758" w:type="dxa"/>
            <w:shd w:val="clear" w:color="auto" w:fill="auto"/>
          </w:tcPr>
          <w:p w:rsidR="00BC2A89" w:rsidRPr="00BC2A89" w:rsidRDefault="00BC2A89" w:rsidP="002B05C4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021" w:type="dxa"/>
            <w:shd w:val="clear" w:color="auto" w:fill="auto"/>
          </w:tcPr>
          <w:p w:rsidR="00BC2A89" w:rsidRPr="00BC2A89" w:rsidRDefault="00BC2A89" w:rsidP="002B05C4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BC2A89" w:rsidRPr="00BC2A89" w:rsidTr="00BC2A89">
        <w:trPr>
          <w:trHeight w:val="976"/>
        </w:trPr>
        <w:tc>
          <w:tcPr>
            <w:tcW w:w="1918" w:type="dxa"/>
            <w:shd w:val="clear" w:color="auto" w:fill="auto"/>
          </w:tcPr>
          <w:p w:rsidR="00BC2A89" w:rsidRPr="00BC2A89" w:rsidRDefault="00BC2A89" w:rsidP="002B05C4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BC2A89">
              <w:rPr>
                <w:rFonts w:ascii="Arial" w:hAnsi="Arial" w:cs="Arial"/>
                <w:position w:val="-10"/>
              </w:rPr>
              <w:object w:dxaOrig="1560" w:dyaOrig="380">
                <v:shape id="_x0000_i1037" type="#_x0000_t75" style="width:78pt;height:18.75pt" o:ole="">
                  <v:imagedata r:id="rId35" o:title=""/>
                </v:shape>
                <o:OLEObject Type="Embed" ProgID="Equation.3" ShapeID="_x0000_i1037" DrawAspect="Content" ObjectID="_1649541690" r:id="rId36"/>
              </w:object>
            </w:r>
          </w:p>
        </w:tc>
        <w:tc>
          <w:tcPr>
            <w:tcW w:w="5758" w:type="dxa"/>
            <w:shd w:val="clear" w:color="auto" w:fill="auto"/>
          </w:tcPr>
          <w:p w:rsidR="00BC2A89" w:rsidRPr="00BC2A89" w:rsidRDefault="00BC2A89" w:rsidP="002B05C4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021" w:type="dxa"/>
            <w:shd w:val="clear" w:color="auto" w:fill="auto"/>
          </w:tcPr>
          <w:p w:rsidR="00BC2A89" w:rsidRPr="00BC2A89" w:rsidRDefault="00BC2A89" w:rsidP="002B05C4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BC2A89" w:rsidRPr="00BC2A89" w:rsidTr="00BC2A89">
        <w:trPr>
          <w:trHeight w:val="961"/>
        </w:trPr>
        <w:tc>
          <w:tcPr>
            <w:tcW w:w="1918" w:type="dxa"/>
            <w:shd w:val="clear" w:color="auto" w:fill="auto"/>
          </w:tcPr>
          <w:p w:rsidR="00BC2A89" w:rsidRPr="00BC2A89" w:rsidRDefault="00BC2A89" w:rsidP="002B05C4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BC2A89">
              <w:rPr>
                <w:rFonts w:ascii="Arial" w:hAnsi="Arial" w:cs="Arial"/>
                <w:position w:val="-10"/>
              </w:rPr>
              <w:object w:dxaOrig="1280" w:dyaOrig="380">
                <v:shape id="_x0000_i1038" type="#_x0000_t75" style="width:63.75pt;height:18.75pt" o:ole="">
                  <v:imagedata r:id="rId37" o:title=""/>
                </v:shape>
                <o:OLEObject Type="Embed" ProgID="Equation.3" ShapeID="_x0000_i1038" DrawAspect="Content" ObjectID="_1649541691" r:id="rId38"/>
              </w:object>
            </w:r>
          </w:p>
        </w:tc>
        <w:tc>
          <w:tcPr>
            <w:tcW w:w="5758" w:type="dxa"/>
            <w:shd w:val="clear" w:color="auto" w:fill="auto"/>
          </w:tcPr>
          <w:p w:rsidR="00BC2A89" w:rsidRPr="00BC2A89" w:rsidRDefault="00BC2A89" w:rsidP="002B05C4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021" w:type="dxa"/>
            <w:shd w:val="clear" w:color="auto" w:fill="auto"/>
          </w:tcPr>
          <w:p w:rsidR="00BC2A89" w:rsidRPr="00BC2A89" w:rsidRDefault="00BC2A89" w:rsidP="002B05C4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</w:tbl>
    <w:p w:rsidR="00BC2A89" w:rsidRPr="00BC2A89" w:rsidRDefault="00BC2A89" w:rsidP="00BC2A89">
      <w:pPr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es-CL"/>
        </w:rPr>
      </w:pPr>
    </w:p>
    <w:p w:rsidR="00BC2A89" w:rsidRDefault="00BC2A89">
      <w:pPr>
        <w:rPr>
          <w:rFonts w:ascii="Arial" w:eastAsia="Times New Roman" w:hAnsi="Arial" w:cs="Arial"/>
          <w:b/>
          <w:bCs/>
          <w:color w:val="000000"/>
          <w:lang w:eastAsia="es-CL"/>
        </w:rPr>
      </w:pPr>
      <w:r>
        <w:rPr>
          <w:rFonts w:ascii="Arial" w:eastAsia="Times New Roman" w:hAnsi="Arial" w:cs="Arial"/>
          <w:b/>
          <w:bCs/>
          <w:color w:val="000000"/>
          <w:lang w:eastAsia="es-CL"/>
        </w:rPr>
        <w:br w:type="page"/>
      </w:r>
    </w:p>
    <w:p w:rsidR="00BC2A89" w:rsidRPr="00BC2A89" w:rsidRDefault="00BC2A89" w:rsidP="00BC2A89">
      <w:pPr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es-CL"/>
        </w:rPr>
      </w:pPr>
      <w:r w:rsidRPr="00BC2A89">
        <w:rPr>
          <w:rFonts w:ascii="Arial" w:eastAsia="Times New Roman" w:hAnsi="Arial" w:cs="Arial"/>
          <w:noProof/>
          <w:color w:val="000000"/>
          <w:lang w:val="es-ES" w:eastAsia="es-ES"/>
        </w:rPr>
        <w:lastRenderedPageBreak/>
        <w:drawing>
          <wp:anchor distT="0" distB="0" distL="114300" distR="114300" simplePos="0" relativeHeight="251660288" behindDoc="1" locked="0" layoutInCell="1" allowOverlap="1" wp14:anchorId="1F427E1F" wp14:editId="54ED251B">
            <wp:simplePos x="0" y="0"/>
            <wp:positionH relativeFrom="column">
              <wp:posOffset>790575</wp:posOffset>
            </wp:positionH>
            <wp:positionV relativeFrom="paragraph">
              <wp:posOffset>-109855</wp:posOffset>
            </wp:positionV>
            <wp:extent cx="866775" cy="447675"/>
            <wp:effectExtent l="0" t="0" r="9525" b="9525"/>
            <wp:wrapNone/>
            <wp:docPr id="5" name="Imagen 5" descr="Concepto de potencia, potencias con base negativa, potencias con exponente negativo, potencias con base 10 y propiedades de las potencias (potencia del producto, potencia del cociente, potencia de potencia, potencia de fracción, etc.) Resolvemos 25 ejercicios de potencias: calcular y simplificar expresiones algebraicas que involucran potencias. Algunos ejercicios tienen paréntesis y/o parámetros. Secundaria. ESO. Potencias. Bachillerato. Álgebra. Matemática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68" descr="Concepto de potencia, potencias con base negativa, potencias con exponente negativo, potencias con base 10 y propiedades de las potencias (potencia del producto, potencia del cociente, potencia de potencia, potencia de fracción, etc.) Resolvemos 25 ejercicios de potencias: calcular y simplificar expresiones algebraicas que involucran potencias. Algunos ejercicios tienen paréntesis y/o parámetros. Secundaria. ESO. Potencias. Bachillerato. Álgebra. Matemáticas.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BC2A89">
        <w:rPr>
          <w:rFonts w:ascii="Arial" w:eastAsia="Times New Roman" w:hAnsi="Arial" w:cs="Arial"/>
          <w:b/>
          <w:bCs/>
          <w:color w:val="000000"/>
          <w:lang w:eastAsia="es-CL"/>
        </w:rPr>
        <w:t>Cociente</w:t>
      </w:r>
    </w:p>
    <w:p w:rsidR="00BC2A89" w:rsidRPr="00BC2A89" w:rsidRDefault="00BC2A89" w:rsidP="00BC2A89">
      <w:pPr>
        <w:spacing w:after="0" w:line="240" w:lineRule="auto"/>
        <w:rPr>
          <w:rFonts w:ascii="Arial" w:eastAsia="Times New Roman" w:hAnsi="Arial" w:cs="Arial"/>
          <w:color w:val="000000"/>
          <w:lang w:eastAsia="es-CL"/>
        </w:rPr>
      </w:pPr>
    </w:p>
    <w:tbl>
      <w:tblPr>
        <w:tblW w:w="10642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83"/>
        <w:gridCol w:w="6587"/>
        <w:gridCol w:w="2172"/>
      </w:tblGrid>
      <w:tr w:rsidR="00BC2A89" w:rsidRPr="00BC2A89" w:rsidTr="00BC2A89">
        <w:trPr>
          <w:trHeight w:val="905"/>
        </w:trPr>
        <w:tc>
          <w:tcPr>
            <w:tcW w:w="1883" w:type="dxa"/>
            <w:shd w:val="clear" w:color="auto" w:fill="548DD4"/>
          </w:tcPr>
          <w:p w:rsidR="00BC2A89" w:rsidRPr="00BC2A89" w:rsidRDefault="00BC2A89" w:rsidP="002B05C4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 w:rsidRPr="00BC2A89">
              <w:rPr>
                <w:rFonts w:ascii="Arial" w:hAnsi="Arial" w:cs="Arial"/>
                <w:b/>
                <w:color w:val="FFFFFF"/>
              </w:rPr>
              <w:t>propiedad</w:t>
            </w:r>
          </w:p>
        </w:tc>
        <w:tc>
          <w:tcPr>
            <w:tcW w:w="6587" w:type="dxa"/>
            <w:shd w:val="clear" w:color="auto" w:fill="548DD4"/>
          </w:tcPr>
          <w:p w:rsidR="00BC2A89" w:rsidRPr="00BC2A89" w:rsidRDefault="00BC2A89" w:rsidP="002B05C4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 w:rsidRPr="00BC2A89">
              <w:rPr>
                <w:rFonts w:ascii="Arial" w:hAnsi="Arial" w:cs="Arial"/>
                <w:b/>
                <w:color w:val="FFFFFF"/>
              </w:rPr>
              <w:t>Escriba como un producto de factores</w:t>
            </w:r>
          </w:p>
        </w:tc>
        <w:tc>
          <w:tcPr>
            <w:tcW w:w="2172" w:type="dxa"/>
            <w:shd w:val="clear" w:color="auto" w:fill="548DD4"/>
          </w:tcPr>
          <w:p w:rsidR="00BC2A89" w:rsidRPr="00BC2A89" w:rsidRDefault="00BC2A89" w:rsidP="002B05C4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 w:rsidRPr="00BC2A89">
              <w:rPr>
                <w:rFonts w:ascii="Arial" w:hAnsi="Arial" w:cs="Arial"/>
                <w:b/>
                <w:color w:val="FFFFFF"/>
              </w:rPr>
              <w:t>Escriba como una sola potencia</w:t>
            </w:r>
          </w:p>
        </w:tc>
      </w:tr>
      <w:tr w:rsidR="00BC2A89" w:rsidRPr="00BC2A89" w:rsidTr="00BC2A89">
        <w:trPr>
          <w:trHeight w:val="849"/>
        </w:trPr>
        <w:tc>
          <w:tcPr>
            <w:tcW w:w="1883" w:type="dxa"/>
            <w:shd w:val="clear" w:color="auto" w:fill="auto"/>
          </w:tcPr>
          <w:p w:rsidR="00BC2A89" w:rsidRPr="00BC2A89" w:rsidRDefault="00BC2A89" w:rsidP="002B05C4">
            <w:pPr>
              <w:spacing w:before="240" w:after="240" w:line="240" w:lineRule="auto"/>
              <w:jc w:val="both"/>
              <w:rPr>
                <w:rFonts w:ascii="Arial" w:hAnsi="Arial" w:cs="Arial"/>
              </w:rPr>
            </w:pPr>
            <w:r w:rsidRPr="00BC2A89">
              <w:rPr>
                <w:rFonts w:ascii="Arial" w:hAnsi="Arial" w:cs="Arial"/>
                <w:position w:val="-28"/>
              </w:rPr>
              <w:object w:dxaOrig="1260" w:dyaOrig="740">
                <v:shape id="_x0000_i1039" type="#_x0000_t75" style="width:63pt;height:37.5pt" o:ole="">
                  <v:imagedata r:id="rId40" o:title=""/>
                </v:shape>
                <o:OLEObject Type="Embed" ProgID="Equation.3" ShapeID="_x0000_i1039" DrawAspect="Content" ObjectID="_1649541692" r:id="rId41"/>
              </w:object>
            </w:r>
          </w:p>
        </w:tc>
        <w:tc>
          <w:tcPr>
            <w:tcW w:w="6587" w:type="dxa"/>
            <w:shd w:val="clear" w:color="auto" w:fill="auto"/>
          </w:tcPr>
          <w:p w:rsidR="00BC2A89" w:rsidRPr="00BC2A89" w:rsidRDefault="00BC2A89" w:rsidP="002B05C4">
            <w:pPr>
              <w:spacing w:before="240" w:after="240" w:line="240" w:lineRule="auto"/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2172" w:type="dxa"/>
            <w:shd w:val="clear" w:color="auto" w:fill="auto"/>
          </w:tcPr>
          <w:p w:rsidR="00BC2A89" w:rsidRPr="00BC2A89" w:rsidRDefault="00BC2A89" w:rsidP="002B05C4">
            <w:pPr>
              <w:spacing w:before="240" w:after="24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BC2A89" w:rsidRPr="00BC2A89" w:rsidTr="00BC2A89">
        <w:trPr>
          <w:trHeight w:val="1593"/>
        </w:trPr>
        <w:tc>
          <w:tcPr>
            <w:tcW w:w="1883" w:type="dxa"/>
            <w:shd w:val="clear" w:color="auto" w:fill="auto"/>
          </w:tcPr>
          <w:p w:rsidR="00BC2A89" w:rsidRPr="00BC2A89" w:rsidRDefault="00BC2A89" w:rsidP="002B05C4">
            <w:pPr>
              <w:spacing w:before="240" w:after="240" w:line="240" w:lineRule="auto"/>
              <w:jc w:val="both"/>
              <w:rPr>
                <w:rFonts w:ascii="Arial" w:hAnsi="Arial" w:cs="Arial"/>
              </w:rPr>
            </w:pPr>
            <w:r w:rsidRPr="00BC2A89">
              <w:rPr>
                <w:rFonts w:ascii="Arial" w:hAnsi="Arial" w:cs="Arial"/>
                <w:position w:val="-28"/>
              </w:rPr>
              <w:object w:dxaOrig="1240" w:dyaOrig="740">
                <v:shape id="_x0000_i1040" type="#_x0000_t75" style="width:62.25pt;height:37.5pt" o:ole="">
                  <v:imagedata r:id="rId42" o:title=""/>
                </v:shape>
                <o:OLEObject Type="Embed" ProgID="Equation.3" ShapeID="_x0000_i1040" DrawAspect="Content" ObjectID="_1649541693" r:id="rId43"/>
              </w:object>
            </w:r>
          </w:p>
        </w:tc>
        <w:tc>
          <w:tcPr>
            <w:tcW w:w="6587" w:type="dxa"/>
            <w:shd w:val="clear" w:color="auto" w:fill="auto"/>
          </w:tcPr>
          <w:p w:rsidR="00BC2A89" w:rsidRPr="00BC2A89" w:rsidRDefault="00BC2A89" w:rsidP="002B05C4">
            <w:pPr>
              <w:spacing w:before="240" w:after="24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72" w:type="dxa"/>
            <w:shd w:val="clear" w:color="auto" w:fill="auto"/>
          </w:tcPr>
          <w:p w:rsidR="00BC2A89" w:rsidRPr="00BC2A89" w:rsidRDefault="00BC2A89" w:rsidP="002B05C4">
            <w:pPr>
              <w:spacing w:before="240" w:after="24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BC2A89" w:rsidRPr="00BC2A89" w:rsidTr="00BC2A89">
        <w:trPr>
          <w:trHeight w:val="1593"/>
        </w:trPr>
        <w:tc>
          <w:tcPr>
            <w:tcW w:w="1883" w:type="dxa"/>
            <w:shd w:val="clear" w:color="auto" w:fill="auto"/>
          </w:tcPr>
          <w:p w:rsidR="00BC2A89" w:rsidRPr="00BC2A89" w:rsidRDefault="00BC2A89" w:rsidP="002B05C4">
            <w:pPr>
              <w:spacing w:before="240" w:after="240" w:line="240" w:lineRule="auto"/>
              <w:jc w:val="both"/>
              <w:rPr>
                <w:rFonts w:ascii="Arial" w:hAnsi="Arial" w:cs="Arial"/>
              </w:rPr>
            </w:pPr>
            <w:r w:rsidRPr="00BC2A89">
              <w:rPr>
                <w:rFonts w:ascii="Arial" w:hAnsi="Arial" w:cs="Arial"/>
                <w:position w:val="-28"/>
              </w:rPr>
              <w:object w:dxaOrig="1260" w:dyaOrig="740">
                <v:shape id="_x0000_i1041" type="#_x0000_t75" style="width:63pt;height:37.5pt" o:ole="">
                  <v:imagedata r:id="rId44" o:title=""/>
                </v:shape>
                <o:OLEObject Type="Embed" ProgID="Equation.3" ShapeID="_x0000_i1041" DrawAspect="Content" ObjectID="_1649541694" r:id="rId45"/>
              </w:object>
            </w:r>
          </w:p>
        </w:tc>
        <w:tc>
          <w:tcPr>
            <w:tcW w:w="6587" w:type="dxa"/>
            <w:shd w:val="clear" w:color="auto" w:fill="auto"/>
          </w:tcPr>
          <w:p w:rsidR="00BC2A89" w:rsidRPr="00BC2A89" w:rsidRDefault="00BC2A89" w:rsidP="002B05C4">
            <w:pPr>
              <w:spacing w:before="240" w:after="24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72" w:type="dxa"/>
            <w:shd w:val="clear" w:color="auto" w:fill="auto"/>
          </w:tcPr>
          <w:p w:rsidR="00BC2A89" w:rsidRPr="00BC2A89" w:rsidRDefault="00BC2A89" w:rsidP="002B05C4">
            <w:pPr>
              <w:spacing w:before="240" w:after="24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BC2A89" w:rsidRPr="00BC2A89" w:rsidTr="00BC2A89">
        <w:trPr>
          <w:trHeight w:val="1101"/>
        </w:trPr>
        <w:tc>
          <w:tcPr>
            <w:tcW w:w="1883" w:type="dxa"/>
            <w:shd w:val="clear" w:color="auto" w:fill="auto"/>
          </w:tcPr>
          <w:p w:rsidR="00BC2A89" w:rsidRPr="00BC2A89" w:rsidRDefault="00BC2A89" w:rsidP="002B05C4">
            <w:pPr>
              <w:spacing w:before="240" w:after="240" w:line="240" w:lineRule="auto"/>
              <w:jc w:val="both"/>
              <w:rPr>
                <w:rFonts w:ascii="Arial" w:hAnsi="Arial" w:cs="Arial"/>
              </w:rPr>
            </w:pPr>
            <w:r w:rsidRPr="00BC2A89">
              <w:rPr>
                <w:rFonts w:ascii="Arial" w:hAnsi="Arial" w:cs="Arial"/>
                <w:position w:val="-10"/>
              </w:rPr>
              <w:object w:dxaOrig="1540" w:dyaOrig="380">
                <v:shape id="_x0000_i1042" type="#_x0000_t75" style="width:76.5pt;height:18.75pt" o:ole="">
                  <v:imagedata r:id="rId46" o:title=""/>
                </v:shape>
                <o:OLEObject Type="Embed" ProgID="Equation.3" ShapeID="_x0000_i1042" DrawAspect="Content" ObjectID="_1649541695" r:id="rId47"/>
              </w:object>
            </w:r>
          </w:p>
        </w:tc>
        <w:tc>
          <w:tcPr>
            <w:tcW w:w="6587" w:type="dxa"/>
            <w:shd w:val="clear" w:color="auto" w:fill="auto"/>
          </w:tcPr>
          <w:p w:rsidR="00BC2A89" w:rsidRPr="00BC2A89" w:rsidRDefault="00BC2A89" w:rsidP="002B05C4">
            <w:pPr>
              <w:spacing w:before="240" w:after="24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72" w:type="dxa"/>
            <w:shd w:val="clear" w:color="auto" w:fill="auto"/>
          </w:tcPr>
          <w:p w:rsidR="00BC2A89" w:rsidRPr="00BC2A89" w:rsidRDefault="00BC2A89" w:rsidP="002B05C4">
            <w:pPr>
              <w:spacing w:before="240" w:after="240" w:line="240" w:lineRule="auto"/>
              <w:jc w:val="center"/>
              <w:rPr>
                <w:rFonts w:ascii="Arial" w:hAnsi="Arial" w:cs="Arial"/>
              </w:rPr>
            </w:pPr>
          </w:p>
        </w:tc>
      </w:tr>
    </w:tbl>
    <w:p w:rsidR="00BC2A89" w:rsidRDefault="00BC2A89" w:rsidP="00BC2A89">
      <w:pPr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es-CL"/>
        </w:rPr>
      </w:pPr>
    </w:p>
    <w:p w:rsidR="00BC2A89" w:rsidRPr="00BC2A89" w:rsidRDefault="00BC2A89" w:rsidP="00BC2A89">
      <w:pPr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es-CL"/>
        </w:rPr>
      </w:pPr>
    </w:p>
    <w:p w:rsidR="00BC2A89" w:rsidRDefault="00BC2A89" w:rsidP="00BC2A89">
      <w:pPr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es-CL"/>
        </w:rPr>
      </w:pPr>
      <w:r w:rsidRPr="00BC2A89">
        <w:rPr>
          <w:rFonts w:ascii="Arial" w:eastAsia="Times New Roman" w:hAnsi="Arial" w:cs="Arial"/>
          <w:noProof/>
          <w:color w:val="000000"/>
          <w:lang w:val="es-ES" w:eastAsia="es-ES"/>
        </w:rPr>
        <w:drawing>
          <wp:anchor distT="0" distB="0" distL="114300" distR="114300" simplePos="0" relativeHeight="251662336" behindDoc="0" locked="0" layoutInCell="1" allowOverlap="1" wp14:anchorId="041D592E" wp14:editId="74F2E085">
            <wp:simplePos x="0" y="0"/>
            <wp:positionH relativeFrom="column">
              <wp:posOffset>672465</wp:posOffset>
            </wp:positionH>
            <wp:positionV relativeFrom="paragraph">
              <wp:posOffset>5715</wp:posOffset>
            </wp:positionV>
            <wp:extent cx="933450" cy="276225"/>
            <wp:effectExtent l="0" t="0" r="0" b="9525"/>
            <wp:wrapNone/>
            <wp:docPr id="6" name="Imagen 6" descr="Concepto de potencia, potencias con base negativa, potencias con exponente negativo, potencias con base 10 y propiedades de las potencias (potencia del producto, potencia del cociente, potencia de potencia, potencia de fracción, etc.) Resolvemos 25 ejercicios de potencias: calcular y simplificar expresiones algebraicas que involucran potencias. Algunos ejercicios tienen paréntesis y/o parámetros. Secundaria. ESO. Potencias. Bachillerato. Álgebra. Matemática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67" descr="Concepto de potencia, potencias con base negativa, potencias con exponente negativo, potencias con base 10 y propiedades de las potencias (potencia del producto, potencia del cociente, potencia de potencia, potencia de fracción, etc.) Resolvemos 25 ejercicios de potencias: calcular y simplificar expresiones algebraicas que involucran potencias. Algunos ejercicios tienen paréntesis y/o parámetros. Secundaria. ESO. Potencias. Bachillerato. Álgebra. Matemáticas.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C2A89">
        <w:rPr>
          <w:rFonts w:ascii="Arial" w:eastAsia="Times New Roman" w:hAnsi="Arial" w:cs="Arial"/>
          <w:b/>
          <w:bCs/>
          <w:color w:val="000000"/>
          <w:lang w:eastAsia="es-CL"/>
        </w:rPr>
        <w:t>Potencia</w:t>
      </w:r>
    </w:p>
    <w:p w:rsidR="00BC2A89" w:rsidRPr="00BC2A89" w:rsidRDefault="00BC2A89" w:rsidP="00BC2A89">
      <w:pPr>
        <w:spacing w:after="0" w:line="240" w:lineRule="auto"/>
        <w:rPr>
          <w:rFonts w:ascii="Arial" w:eastAsia="Times New Roman" w:hAnsi="Arial" w:cs="Arial"/>
          <w:color w:val="000000"/>
          <w:lang w:eastAsia="es-CL"/>
        </w:rPr>
      </w:pPr>
    </w:p>
    <w:tbl>
      <w:tblPr>
        <w:tblW w:w="105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39"/>
        <w:gridCol w:w="6610"/>
        <w:gridCol w:w="1931"/>
      </w:tblGrid>
      <w:tr w:rsidR="00BC2A89" w:rsidRPr="00BC2A89" w:rsidTr="002B05C4">
        <w:trPr>
          <w:trHeight w:val="662"/>
        </w:trPr>
        <w:tc>
          <w:tcPr>
            <w:tcW w:w="2039" w:type="dxa"/>
            <w:shd w:val="clear" w:color="auto" w:fill="548DD4"/>
          </w:tcPr>
          <w:p w:rsidR="00BC2A89" w:rsidRPr="00BC2A89" w:rsidRDefault="00BC2A89" w:rsidP="002B05C4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 w:rsidRPr="00BC2A89">
              <w:rPr>
                <w:rFonts w:ascii="Arial" w:hAnsi="Arial" w:cs="Arial"/>
                <w:b/>
                <w:color w:val="FFFFFF"/>
              </w:rPr>
              <w:t xml:space="preserve">Propiedad </w:t>
            </w:r>
          </w:p>
        </w:tc>
        <w:tc>
          <w:tcPr>
            <w:tcW w:w="6610" w:type="dxa"/>
            <w:shd w:val="clear" w:color="auto" w:fill="548DD4"/>
          </w:tcPr>
          <w:p w:rsidR="00BC2A89" w:rsidRPr="00BC2A89" w:rsidRDefault="00BC2A89" w:rsidP="002B05C4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 w:rsidRPr="00BC2A89">
              <w:rPr>
                <w:rFonts w:ascii="Arial" w:hAnsi="Arial" w:cs="Arial"/>
                <w:b/>
                <w:color w:val="FFFFFF"/>
              </w:rPr>
              <w:t>Resolución de la propiedad</w:t>
            </w:r>
          </w:p>
        </w:tc>
        <w:tc>
          <w:tcPr>
            <w:tcW w:w="1931" w:type="dxa"/>
            <w:shd w:val="clear" w:color="auto" w:fill="548DD4"/>
          </w:tcPr>
          <w:p w:rsidR="00BC2A89" w:rsidRPr="00BC2A89" w:rsidRDefault="00BC2A89" w:rsidP="002B05C4">
            <w:pPr>
              <w:spacing w:before="120" w:after="120" w:line="240" w:lineRule="auto"/>
              <w:rPr>
                <w:rFonts w:ascii="Arial" w:hAnsi="Arial" w:cs="Arial"/>
                <w:b/>
                <w:color w:val="FFFFFF"/>
              </w:rPr>
            </w:pPr>
            <w:r w:rsidRPr="00BC2A89">
              <w:rPr>
                <w:rFonts w:ascii="Arial" w:hAnsi="Arial" w:cs="Arial"/>
                <w:b/>
                <w:color w:val="FFFFFF"/>
              </w:rPr>
              <w:t xml:space="preserve">Resultado de la potencia </w:t>
            </w:r>
          </w:p>
        </w:tc>
      </w:tr>
      <w:tr w:rsidR="00BC2A89" w:rsidRPr="00BC2A89" w:rsidTr="002B05C4">
        <w:trPr>
          <w:trHeight w:val="1097"/>
        </w:trPr>
        <w:tc>
          <w:tcPr>
            <w:tcW w:w="2039" w:type="dxa"/>
            <w:shd w:val="clear" w:color="auto" w:fill="auto"/>
          </w:tcPr>
          <w:p w:rsidR="00BC2A89" w:rsidRPr="00BC2A89" w:rsidRDefault="00FC7BAC" w:rsidP="002B05C4">
            <w:pPr>
              <w:spacing w:before="240" w:after="240" w:line="240" w:lineRule="auto"/>
              <w:jc w:val="both"/>
              <w:rPr>
                <w:rFonts w:ascii="Arial" w:hAnsi="Arial" w:cs="Arial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noProof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  <w:noProof/>
                          </w:rPr>
                        </m:ctrlPr>
                      </m:dPr>
                      <m:e>
                        <m:sSup>
                          <m:sSupPr>
                            <m:ctrlPr>
                              <w:rPr>
                                <w:rFonts w:ascii="Cambria Math" w:eastAsiaTheme="minorEastAsia" w:hAnsi="Cambria Math"/>
                                <w:i/>
                                <w:noProof/>
                              </w:rPr>
                            </m:ctrlPr>
                          </m:sSupPr>
                          <m:e>
                            <m:d>
                              <m:d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  <w:noProof/>
                                  </w:rPr>
                                </m:ctrlPr>
                              </m:dPr>
                              <m:e>
                                <m:sSup>
                                  <m:sSup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  <w:noProof/>
                                      </w:rPr>
                                    </m:ctrlPr>
                                  </m:sSupPr>
                                  <m:e>
                                    <m:d>
                                      <m:dPr>
                                        <m:ctrlPr>
                                          <w:rPr>
                                            <w:rFonts w:ascii="Cambria Math" w:eastAsiaTheme="minorEastAsia" w:hAnsi="Cambria Math"/>
                                            <w:i/>
                                            <w:noProof/>
                                          </w:rPr>
                                        </m:ctrlPr>
                                      </m:dPr>
                                      <m:e>
                                        <m:f>
                                          <m:fPr>
                                            <m:ctrlPr>
                                              <w:rPr>
                                                <w:rFonts w:ascii="Cambria Math" w:eastAsiaTheme="minorEastAsia" w:hAnsi="Cambria Math"/>
                                                <w:i/>
                                                <w:noProof/>
                                              </w:rPr>
                                            </m:ctrlPr>
                                          </m:fPr>
                                          <m:num>
                                            <m:r>
                                              <w:rPr>
                                                <w:rFonts w:ascii="Cambria Math" w:eastAsiaTheme="minorEastAsia" w:hAnsi="Cambria Math"/>
                                                <w:noProof/>
                                              </w:rPr>
                                              <m:t>1</m:t>
                                            </m:r>
                                          </m:num>
                                          <m:den>
                                            <m:r>
                                              <w:rPr>
                                                <w:rFonts w:ascii="Cambria Math" w:eastAsiaTheme="minorEastAsia" w:hAnsi="Cambria Math"/>
                                                <w:noProof/>
                                              </w:rPr>
                                              <m:t>4</m:t>
                                            </m:r>
                                          </m:den>
                                        </m:f>
                                      </m:e>
                                    </m:d>
                                  </m:e>
                                  <m:sup>
                                    <m:r>
                                      <w:rPr>
                                        <w:rFonts w:ascii="Cambria Math" w:eastAsiaTheme="minorEastAsia" w:hAnsi="Cambria Math"/>
                                        <w:noProof/>
                                      </w:rPr>
                                      <m:t>0</m:t>
                                    </m:r>
                                  </m:sup>
                                </m:sSup>
                              </m:e>
                            </m:d>
                          </m:e>
                          <m:sup>
                            <m:r>
                              <w:rPr>
                                <w:rFonts w:ascii="Cambria Math" w:eastAsiaTheme="minorEastAsia" w:hAnsi="Cambria Math"/>
                                <w:noProof/>
                              </w:rPr>
                              <m:t>3</m:t>
                            </m:r>
                          </m:sup>
                        </m:sSup>
                      </m:e>
                    </m:d>
                  </m:e>
                  <m:sup>
                    <m:r>
                      <w:rPr>
                        <w:rFonts w:ascii="Cambria Math" w:eastAsiaTheme="minorEastAsia" w:hAnsi="Cambria Math"/>
                        <w:noProof/>
                      </w:rPr>
                      <m:t>7</m:t>
                    </m:r>
                  </m:sup>
                </m:sSup>
              </m:oMath>
            </m:oMathPara>
          </w:p>
        </w:tc>
        <w:tc>
          <w:tcPr>
            <w:tcW w:w="6610" w:type="dxa"/>
            <w:shd w:val="clear" w:color="auto" w:fill="auto"/>
          </w:tcPr>
          <w:p w:rsidR="00BC2A89" w:rsidRPr="00BC2A89" w:rsidRDefault="00BC2A89" w:rsidP="002B05C4">
            <w:pPr>
              <w:spacing w:after="240" w:line="240" w:lineRule="auto"/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931" w:type="dxa"/>
            <w:shd w:val="clear" w:color="auto" w:fill="auto"/>
          </w:tcPr>
          <w:p w:rsidR="00BC2A89" w:rsidRPr="00BC2A89" w:rsidRDefault="00BC2A89" w:rsidP="002B05C4">
            <w:pPr>
              <w:spacing w:before="240" w:after="24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BC2A89" w:rsidRPr="00BC2A89" w:rsidTr="002B05C4">
        <w:trPr>
          <w:trHeight w:val="700"/>
        </w:trPr>
        <w:tc>
          <w:tcPr>
            <w:tcW w:w="2039" w:type="dxa"/>
            <w:shd w:val="clear" w:color="auto" w:fill="auto"/>
          </w:tcPr>
          <w:p w:rsidR="00BC2A89" w:rsidRPr="00BC2A89" w:rsidRDefault="00FC7BAC" w:rsidP="002B05C4">
            <w:pPr>
              <w:spacing w:before="240" w:after="240" w:line="240" w:lineRule="auto"/>
              <w:jc w:val="both"/>
              <w:rPr>
                <w:rFonts w:ascii="Arial" w:hAnsi="Arial" w:cs="Arial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noProof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  <w:noProof/>
                          </w:rPr>
                        </m:ctrlPr>
                      </m:dPr>
                      <m:e>
                        <m:sSup>
                          <m:sSupPr>
                            <m:ctrlPr>
                              <w:rPr>
                                <w:rFonts w:ascii="Cambria Math" w:eastAsiaTheme="minorEastAsia" w:hAnsi="Cambria Math"/>
                                <w:i/>
                                <w:noProof/>
                              </w:rPr>
                            </m:ctrlPr>
                          </m:sSupPr>
                          <m:e>
                            <m:d>
                              <m:d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  <w:noProof/>
                                  </w:rPr>
                                </m:ctrlPr>
                              </m:dPr>
                              <m:e>
                                <m:f>
                                  <m:f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  <w:noProof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eastAsiaTheme="minorEastAsia" w:hAnsi="Cambria Math"/>
                                        <w:noProof/>
                                      </w:rPr>
                                      <m:t>4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eastAsiaTheme="minorEastAsia" w:hAnsi="Cambria Math"/>
                                        <w:noProof/>
                                      </w:rPr>
                                      <m:t>5</m:t>
                                    </m:r>
                                  </m:den>
                                </m:f>
                              </m:e>
                            </m:d>
                          </m:e>
                          <m:sup>
                            <m:r>
                              <w:rPr>
                                <w:rFonts w:ascii="Cambria Math" w:eastAsiaTheme="minorEastAsia" w:hAnsi="Cambria Math"/>
                                <w:noProof/>
                              </w:rPr>
                              <m:t>-3</m:t>
                            </m:r>
                          </m:sup>
                        </m:sSup>
                      </m:e>
                    </m:d>
                  </m:e>
                  <m:sup>
                    <m:r>
                      <w:rPr>
                        <w:rFonts w:ascii="Cambria Math" w:eastAsiaTheme="minorEastAsia" w:hAnsi="Cambria Math"/>
                        <w:noProof/>
                      </w:rPr>
                      <m:t>7</m:t>
                    </m:r>
                  </m:sup>
                </m:sSup>
              </m:oMath>
            </m:oMathPara>
          </w:p>
        </w:tc>
        <w:tc>
          <w:tcPr>
            <w:tcW w:w="6610" w:type="dxa"/>
            <w:shd w:val="clear" w:color="auto" w:fill="auto"/>
          </w:tcPr>
          <w:p w:rsidR="00BC2A89" w:rsidRPr="00BC2A89" w:rsidRDefault="00BC2A89" w:rsidP="002B05C4">
            <w:pPr>
              <w:spacing w:before="240" w:after="24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31" w:type="dxa"/>
            <w:shd w:val="clear" w:color="auto" w:fill="auto"/>
          </w:tcPr>
          <w:p w:rsidR="00BC2A89" w:rsidRPr="00BC2A89" w:rsidRDefault="00BC2A89" w:rsidP="002B05C4">
            <w:pPr>
              <w:spacing w:before="240" w:after="24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BC2A89" w:rsidRPr="00BC2A89" w:rsidTr="002B05C4">
        <w:trPr>
          <w:trHeight w:val="700"/>
        </w:trPr>
        <w:tc>
          <w:tcPr>
            <w:tcW w:w="2039" w:type="dxa"/>
            <w:shd w:val="clear" w:color="auto" w:fill="auto"/>
          </w:tcPr>
          <w:p w:rsidR="00BC2A89" w:rsidRPr="00BC2A89" w:rsidRDefault="00FC7BAC" w:rsidP="002B05C4">
            <w:pPr>
              <w:spacing w:before="240" w:after="240" w:line="240" w:lineRule="auto"/>
              <w:jc w:val="both"/>
              <w:rPr>
                <w:rFonts w:ascii="Arial" w:hAnsi="Arial" w:cs="Arial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noProof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  <w:noProof/>
                          </w:rPr>
                        </m:ctrlPr>
                      </m:dPr>
                      <m:e>
                        <m:sSup>
                          <m:sSupPr>
                            <m:ctrlPr>
                              <w:rPr>
                                <w:rFonts w:ascii="Cambria Math" w:eastAsiaTheme="minorEastAsia" w:hAnsi="Cambria Math"/>
                                <w:i/>
                                <w:noProof/>
                              </w:rPr>
                            </m:ctrlPr>
                          </m:sSupPr>
                          <m:e>
                            <m:d>
                              <m:d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  <w:noProof/>
                                  </w:rPr>
                                </m:ctrlPr>
                              </m:dPr>
                              <m:e>
                                <m:sSup>
                                  <m:sSup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  <w:noProof/>
                                      </w:rPr>
                                    </m:ctrlPr>
                                  </m:sSupPr>
                                  <m:e>
                                    <m:d>
                                      <m:dPr>
                                        <m:ctrlPr>
                                          <w:rPr>
                                            <w:rFonts w:ascii="Cambria Math" w:eastAsiaTheme="minorEastAsia" w:hAnsi="Cambria Math"/>
                                            <w:i/>
                                            <w:noProof/>
                                          </w:rPr>
                                        </m:ctrlPr>
                                      </m:dPr>
                                      <m:e>
                                        <m:f>
                                          <m:fPr>
                                            <m:ctrlPr>
                                              <w:rPr>
                                                <w:rFonts w:ascii="Cambria Math" w:eastAsiaTheme="minorEastAsia" w:hAnsi="Cambria Math"/>
                                                <w:i/>
                                                <w:noProof/>
                                              </w:rPr>
                                            </m:ctrlPr>
                                          </m:fPr>
                                          <m:num>
                                            <m:r>
                                              <w:rPr>
                                                <w:rFonts w:ascii="Cambria Math" w:eastAsiaTheme="minorEastAsia" w:hAnsi="Cambria Math"/>
                                                <w:noProof/>
                                              </w:rPr>
                                              <m:t>1</m:t>
                                            </m:r>
                                          </m:num>
                                          <m:den>
                                            <m:r>
                                              <w:rPr>
                                                <w:rFonts w:ascii="Cambria Math" w:eastAsiaTheme="minorEastAsia" w:hAnsi="Cambria Math"/>
                                                <w:noProof/>
                                              </w:rPr>
                                              <m:t>4</m:t>
                                            </m:r>
                                          </m:den>
                                        </m:f>
                                      </m:e>
                                    </m:d>
                                  </m:e>
                                  <m:sup>
                                    <m:r>
                                      <w:rPr>
                                        <w:rFonts w:ascii="Cambria Math" w:eastAsiaTheme="minorEastAsia" w:hAnsi="Cambria Math"/>
                                        <w:noProof/>
                                      </w:rPr>
                                      <m:t>5</m:t>
                                    </m:r>
                                  </m:sup>
                                </m:sSup>
                              </m:e>
                            </m:d>
                          </m:e>
                          <m:sup>
                            <m:f>
                              <m:f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  <w:noProof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eastAsiaTheme="minorEastAsia" w:hAnsi="Cambria Math"/>
                                    <w:noProof/>
                                  </w:rPr>
                                  <m:t>1</m:t>
                                </m:r>
                              </m:num>
                              <m:den>
                                <m:r>
                                  <w:rPr>
                                    <w:rFonts w:ascii="Cambria Math" w:eastAsiaTheme="minorEastAsia" w:hAnsi="Cambria Math"/>
                                    <w:noProof/>
                                  </w:rPr>
                                  <m:t>2</m:t>
                                </m:r>
                              </m:den>
                            </m:f>
                          </m:sup>
                        </m:sSup>
                      </m:e>
                    </m:d>
                  </m:e>
                  <m:sup>
                    <m:r>
                      <w:rPr>
                        <w:rFonts w:ascii="Cambria Math" w:eastAsiaTheme="minorEastAsia" w:hAnsi="Cambria Math"/>
                        <w:noProof/>
                      </w:rPr>
                      <m:t>7</m:t>
                    </m:r>
                  </m:sup>
                </m:sSup>
              </m:oMath>
            </m:oMathPara>
          </w:p>
        </w:tc>
        <w:tc>
          <w:tcPr>
            <w:tcW w:w="6610" w:type="dxa"/>
            <w:shd w:val="clear" w:color="auto" w:fill="auto"/>
          </w:tcPr>
          <w:p w:rsidR="00BC2A89" w:rsidRPr="00BC2A89" w:rsidRDefault="00BC2A89" w:rsidP="002B05C4">
            <w:pPr>
              <w:spacing w:before="240" w:after="24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31" w:type="dxa"/>
            <w:shd w:val="clear" w:color="auto" w:fill="auto"/>
          </w:tcPr>
          <w:p w:rsidR="00BC2A89" w:rsidRPr="00BC2A89" w:rsidRDefault="00BC2A89" w:rsidP="002B05C4">
            <w:pPr>
              <w:spacing w:before="240" w:after="240" w:line="240" w:lineRule="auto"/>
              <w:jc w:val="center"/>
              <w:rPr>
                <w:rFonts w:ascii="Arial" w:hAnsi="Arial" w:cs="Arial"/>
              </w:rPr>
            </w:pPr>
          </w:p>
        </w:tc>
      </w:tr>
    </w:tbl>
    <w:p w:rsidR="009C6A7E" w:rsidRPr="00BC2A89" w:rsidRDefault="009C6A7E"/>
    <w:sectPr w:rsidR="009C6A7E" w:rsidRPr="00BC2A89" w:rsidSect="00BC2A89">
      <w:headerReference w:type="first" r:id="rId49"/>
      <w:pgSz w:w="12240" w:h="20160" w:code="5"/>
      <w:pgMar w:top="1440" w:right="1080" w:bottom="1440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7BAC" w:rsidRDefault="00FC7BAC" w:rsidP="00BC2A89">
      <w:pPr>
        <w:spacing w:after="0" w:line="240" w:lineRule="auto"/>
      </w:pPr>
      <w:r>
        <w:separator/>
      </w:r>
    </w:p>
  </w:endnote>
  <w:endnote w:type="continuationSeparator" w:id="0">
    <w:p w:rsidR="00FC7BAC" w:rsidRDefault="00FC7BAC" w:rsidP="00BC2A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Calibri"/>
    <w:charset w:val="00"/>
    <w:family w:val="swiss"/>
    <w:pitch w:val="variable"/>
    <w:sig w:usb0="00000003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JXc-TeX-math-Iw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7BAC" w:rsidRDefault="00FC7BAC" w:rsidP="00BC2A89">
      <w:pPr>
        <w:spacing w:after="0" w:line="240" w:lineRule="auto"/>
      </w:pPr>
      <w:r>
        <w:separator/>
      </w:r>
    </w:p>
  </w:footnote>
  <w:footnote w:type="continuationSeparator" w:id="0">
    <w:p w:rsidR="00FC7BAC" w:rsidRDefault="00FC7BAC" w:rsidP="00BC2A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aconcuadrcula"/>
      <w:tblW w:w="11148" w:type="dxa"/>
      <w:tblInd w:w="-538" w:type="dxa"/>
      <w:tblLook w:val="04A0" w:firstRow="1" w:lastRow="0" w:firstColumn="1" w:lastColumn="0" w:noHBand="0" w:noVBand="1"/>
    </w:tblPr>
    <w:tblGrid>
      <w:gridCol w:w="5103"/>
      <w:gridCol w:w="1134"/>
      <w:gridCol w:w="4911"/>
    </w:tblGrid>
    <w:tr w:rsidR="00BC2A89" w:rsidTr="00BC2A89">
      <w:trPr>
        <w:trHeight w:val="368"/>
      </w:trPr>
      <w:tc>
        <w:tcPr>
          <w:tcW w:w="5103" w:type="dxa"/>
        </w:tcPr>
        <w:p w:rsidR="00BC2A89" w:rsidRPr="00301D7A" w:rsidRDefault="00BC2A89" w:rsidP="00BC2A89">
          <w:pPr>
            <w:pStyle w:val="Encabezado"/>
            <w:jc w:val="center"/>
            <w:rPr>
              <w:rFonts w:ascii="Arial" w:hAnsi="Arial" w:cs="Arial"/>
              <w:sz w:val="20"/>
              <w:szCs w:val="20"/>
            </w:rPr>
          </w:pPr>
          <w:r w:rsidRPr="00301D7A">
            <w:rPr>
              <w:rFonts w:ascii="Arial" w:hAnsi="Arial" w:cs="Arial"/>
              <w:sz w:val="20"/>
              <w:szCs w:val="20"/>
            </w:rPr>
            <w:t>LICEO INDUSTRIAL</w:t>
          </w:r>
        </w:p>
        <w:p w:rsidR="00BC2A89" w:rsidRPr="00301D7A" w:rsidRDefault="00BC2A89" w:rsidP="00BC2A89">
          <w:pPr>
            <w:pStyle w:val="Encabezado"/>
            <w:jc w:val="center"/>
            <w:rPr>
              <w:rFonts w:ascii="Arial" w:hAnsi="Arial" w:cs="Arial"/>
              <w:sz w:val="20"/>
              <w:szCs w:val="20"/>
            </w:rPr>
          </w:pPr>
          <w:r w:rsidRPr="00301D7A">
            <w:rPr>
              <w:rFonts w:ascii="Arial" w:hAnsi="Arial" w:cs="Arial"/>
              <w:sz w:val="20"/>
              <w:szCs w:val="20"/>
            </w:rPr>
            <w:t>JOSÉ TOMÁS DE URMENETA GARCÍA</w:t>
          </w:r>
        </w:p>
        <w:p w:rsidR="00BC2A89" w:rsidRPr="00417C6B" w:rsidRDefault="00BC2A89" w:rsidP="00BC2A89">
          <w:pPr>
            <w:pStyle w:val="Encabezado"/>
            <w:jc w:val="center"/>
            <w:rPr>
              <w:rFonts w:ascii="Arial" w:hAnsi="Arial" w:cs="Arial"/>
            </w:rPr>
          </w:pPr>
          <w:r w:rsidRPr="00301D7A">
            <w:rPr>
              <w:rFonts w:ascii="Arial" w:hAnsi="Arial" w:cs="Arial"/>
              <w:sz w:val="20"/>
              <w:szCs w:val="20"/>
            </w:rPr>
            <w:t>COQUIMBO</w:t>
          </w:r>
        </w:p>
      </w:tc>
      <w:tc>
        <w:tcPr>
          <w:tcW w:w="1134" w:type="dxa"/>
        </w:tcPr>
        <w:p w:rsidR="00BC2A89" w:rsidRDefault="00BC2A89" w:rsidP="00BC2A89">
          <w:pPr>
            <w:pStyle w:val="Encabezado"/>
          </w:pPr>
          <w:r>
            <w:rPr>
              <w:rFonts w:ascii="Helvetica" w:hAnsi="Helvetica" w:cs="Helvetica"/>
              <w:b/>
              <w:noProof/>
              <w:color w:val="000000"/>
              <w:sz w:val="36"/>
              <w:szCs w:val="36"/>
              <w:lang w:val="es-ES" w:eastAsia="es-ES"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20320</wp:posOffset>
                </wp:positionH>
                <wp:positionV relativeFrom="paragraph">
                  <wp:posOffset>1270</wp:posOffset>
                </wp:positionV>
                <wp:extent cx="390525" cy="419100"/>
                <wp:effectExtent l="0" t="0" r="9525" b="0"/>
                <wp:wrapNone/>
                <wp:docPr id="3" name="Imagen 3" descr="liceo industrial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liceo industrial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0525" cy="419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911" w:type="dxa"/>
        </w:tcPr>
        <w:p w:rsidR="00BC2A89" w:rsidRDefault="00BC2A89" w:rsidP="00BC2A89">
          <w:pPr>
            <w:pStyle w:val="Encabezad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Departamento de Matemática</w:t>
          </w:r>
        </w:p>
        <w:p w:rsidR="00BC2A89" w:rsidRPr="00417C6B" w:rsidRDefault="00BC2A89" w:rsidP="00BC2A89">
          <w:pPr>
            <w:pStyle w:val="Encabezad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 xml:space="preserve">Adecuación Curricular </w:t>
          </w:r>
        </w:p>
      </w:tc>
    </w:tr>
  </w:tbl>
  <w:p w:rsidR="00BC2A89" w:rsidRDefault="00BC2A8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0D3BFD"/>
    <w:multiLevelType w:val="hybridMultilevel"/>
    <w:tmpl w:val="26A03EE2"/>
    <w:lvl w:ilvl="0" w:tplc="714020F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A89"/>
    <w:rsid w:val="005033E9"/>
    <w:rsid w:val="00695747"/>
    <w:rsid w:val="008B34B9"/>
    <w:rsid w:val="009C6A7E"/>
    <w:rsid w:val="00A51E3D"/>
    <w:rsid w:val="00B8343B"/>
    <w:rsid w:val="00BC2A89"/>
    <w:rsid w:val="00BE6F62"/>
    <w:rsid w:val="00FC7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2A89"/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BC2A8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basedOn w:val="Fuentedeprrafopredeter"/>
    <w:link w:val="Ttulo4"/>
    <w:uiPriority w:val="9"/>
    <w:rsid w:val="00BC2A8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table" w:styleId="Tablaconcuadrcula">
    <w:name w:val="Table Grid"/>
    <w:basedOn w:val="Tablanormal"/>
    <w:uiPriority w:val="59"/>
    <w:rsid w:val="00BC2A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BC2A8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C2A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customStyle="1" w:styleId="mjx-char">
    <w:name w:val="mjx-char"/>
    <w:basedOn w:val="Fuentedeprrafopredeter"/>
    <w:rsid w:val="00BC2A89"/>
  </w:style>
  <w:style w:type="character" w:customStyle="1" w:styleId="mjxassistivemathml">
    <w:name w:val="mjx_assistive_mathml"/>
    <w:basedOn w:val="Fuentedeprrafopredeter"/>
    <w:rsid w:val="00BC2A89"/>
  </w:style>
  <w:style w:type="paragraph" w:styleId="Encabezado">
    <w:name w:val="header"/>
    <w:basedOn w:val="Normal"/>
    <w:link w:val="EncabezadoCar"/>
    <w:uiPriority w:val="99"/>
    <w:unhideWhenUsed/>
    <w:rsid w:val="00BC2A8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C2A89"/>
  </w:style>
  <w:style w:type="paragraph" w:styleId="Piedepgina">
    <w:name w:val="footer"/>
    <w:basedOn w:val="Normal"/>
    <w:link w:val="PiedepginaCar"/>
    <w:uiPriority w:val="99"/>
    <w:unhideWhenUsed/>
    <w:rsid w:val="00BC2A8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C2A89"/>
  </w:style>
  <w:style w:type="paragraph" w:styleId="Textodeglobo">
    <w:name w:val="Balloon Text"/>
    <w:basedOn w:val="Normal"/>
    <w:link w:val="TextodegloboCar"/>
    <w:uiPriority w:val="99"/>
    <w:semiHidden/>
    <w:unhideWhenUsed/>
    <w:rsid w:val="008B34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B34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2A89"/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BC2A8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basedOn w:val="Fuentedeprrafopredeter"/>
    <w:link w:val="Ttulo4"/>
    <w:uiPriority w:val="9"/>
    <w:rsid w:val="00BC2A8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table" w:styleId="Tablaconcuadrcula">
    <w:name w:val="Table Grid"/>
    <w:basedOn w:val="Tablanormal"/>
    <w:uiPriority w:val="59"/>
    <w:rsid w:val="00BC2A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BC2A8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C2A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customStyle="1" w:styleId="mjx-char">
    <w:name w:val="mjx-char"/>
    <w:basedOn w:val="Fuentedeprrafopredeter"/>
    <w:rsid w:val="00BC2A89"/>
  </w:style>
  <w:style w:type="character" w:customStyle="1" w:styleId="mjxassistivemathml">
    <w:name w:val="mjx_assistive_mathml"/>
    <w:basedOn w:val="Fuentedeprrafopredeter"/>
    <w:rsid w:val="00BC2A89"/>
  </w:style>
  <w:style w:type="paragraph" w:styleId="Encabezado">
    <w:name w:val="header"/>
    <w:basedOn w:val="Normal"/>
    <w:link w:val="EncabezadoCar"/>
    <w:uiPriority w:val="99"/>
    <w:unhideWhenUsed/>
    <w:rsid w:val="00BC2A8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C2A89"/>
  </w:style>
  <w:style w:type="paragraph" w:styleId="Piedepgina">
    <w:name w:val="footer"/>
    <w:basedOn w:val="Normal"/>
    <w:link w:val="PiedepginaCar"/>
    <w:uiPriority w:val="99"/>
    <w:unhideWhenUsed/>
    <w:rsid w:val="00BC2A8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C2A89"/>
  </w:style>
  <w:style w:type="paragraph" w:styleId="Textodeglobo">
    <w:name w:val="Balloon Text"/>
    <w:basedOn w:val="Normal"/>
    <w:link w:val="TextodegloboCar"/>
    <w:uiPriority w:val="99"/>
    <w:semiHidden/>
    <w:unhideWhenUsed/>
    <w:rsid w:val="008B34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B34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6.png"/><Relationship Id="rId26" Type="http://schemas.openxmlformats.org/officeDocument/2006/relationships/image" Target="media/image11.png"/><Relationship Id="rId39" Type="http://schemas.openxmlformats.org/officeDocument/2006/relationships/image" Target="media/image18.png"/><Relationship Id="rId3" Type="http://schemas.microsoft.com/office/2007/relationships/stylesWithEffects" Target="stylesWithEffects.xml"/><Relationship Id="rId21" Type="http://schemas.openxmlformats.org/officeDocument/2006/relationships/oleObject" Target="embeddings/oleObject6.bin"/><Relationship Id="rId34" Type="http://schemas.openxmlformats.org/officeDocument/2006/relationships/oleObject" Target="embeddings/oleObject12.bin"/><Relationship Id="rId42" Type="http://schemas.openxmlformats.org/officeDocument/2006/relationships/image" Target="media/image20.wmf"/><Relationship Id="rId47" Type="http://schemas.openxmlformats.org/officeDocument/2006/relationships/oleObject" Target="embeddings/oleObject18.bin"/><Relationship Id="rId50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8.bin"/><Relationship Id="rId33" Type="http://schemas.openxmlformats.org/officeDocument/2006/relationships/image" Target="media/image15.wmf"/><Relationship Id="rId38" Type="http://schemas.openxmlformats.org/officeDocument/2006/relationships/oleObject" Target="embeddings/oleObject14.bin"/><Relationship Id="rId46" Type="http://schemas.openxmlformats.org/officeDocument/2006/relationships/image" Target="media/image22.wmf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0" Type="http://schemas.openxmlformats.org/officeDocument/2006/relationships/image" Target="media/image8.wmf"/><Relationship Id="rId29" Type="http://schemas.openxmlformats.org/officeDocument/2006/relationships/image" Target="media/image13.wmf"/><Relationship Id="rId41" Type="http://schemas.openxmlformats.org/officeDocument/2006/relationships/oleObject" Target="embeddings/oleObject15.bin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10.wmf"/><Relationship Id="rId32" Type="http://schemas.openxmlformats.org/officeDocument/2006/relationships/oleObject" Target="embeddings/oleObject11.bin"/><Relationship Id="rId37" Type="http://schemas.openxmlformats.org/officeDocument/2006/relationships/image" Target="media/image17.wmf"/><Relationship Id="rId40" Type="http://schemas.openxmlformats.org/officeDocument/2006/relationships/image" Target="media/image19.wmf"/><Relationship Id="rId45" Type="http://schemas.openxmlformats.org/officeDocument/2006/relationships/oleObject" Target="embeddings/oleObject17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7.bin"/><Relationship Id="rId28" Type="http://schemas.openxmlformats.org/officeDocument/2006/relationships/oleObject" Target="embeddings/oleObject9.bin"/><Relationship Id="rId36" Type="http://schemas.openxmlformats.org/officeDocument/2006/relationships/oleObject" Target="embeddings/oleObject13.bin"/><Relationship Id="rId49" Type="http://schemas.openxmlformats.org/officeDocument/2006/relationships/header" Target="header1.xml"/><Relationship Id="rId10" Type="http://schemas.openxmlformats.org/officeDocument/2006/relationships/image" Target="media/image2.wmf"/><Relationship Id="rId19" Type="http://schemas.openxmlformats.org/officeDocument/2006/relationships/image" Target="media/image7.png"/><Relationship Id="rId31" Type="http://schemas.openxmlformats.org/officeDocument/2006/relationships/image" Target="media/image14.wmf"/><Relationship Id="rId44" Type="http://schemas.openxmlformats.org/officeDocument/2006/relationships/image" Target="media/image21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9.wmf"/><Relationship Id="rId27" Type="http://schemas.openxmlformats.org/officeDocument/2006/relationships/image" Target="media/image12.wmf"/><Relationship Id="rId30" Type="http://schemas.openxmlformats.org/officeDocument/2006/relationships/oleObject" Target="embeddings/oleObject10.bin"/><Relationship Id="rId35" Type="http://schemas.openxmlformats.org/officeDocument/2006/relationships/image" Target="media/image16.wmf"/><Relationship Id="rId43" Type="http://schemas.openxmlformats.org/officeDocument/2006/relationships/oleObject" Target="embeddings/oleObject16.bin"/><Relationship Id="rId48" Type="http://schemas.openxmlformats.org/officeDocument/2006/relationships/image" Target="media/image23.png"/><Relationship Id="rId8" Type="http://schemas.openxmlformats.org/officeDocument/2006/relationships/image" Target="media/image1.wmf"/><Relationship Id="rId51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401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WarezMaster®</cp:lastModifiedBy>
  <cp:revision>2</cp:revision>
  <cp:lastPrinted>2020-04-27T22:14:00Z</cp:lastPrinted>
  <dcterms:created xsi:type="dcterms:W3CDTF">2020-04-28T02:10:00Z</dcterms:created>
  <dcterms:modified xsi:type="dcterms:W3CDTF">2020-04-28T02:10:00Z</dcterms:modified>
</cp:coreProperties>
</file>